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F75" w:rsidRDefault="003C0462">
      <w:pPr>
        <w:spacing w:after="0"/>
        <w:jc w:val="both"/>
      </w:pPr>
      <w:r>
        <w:rPr>
          <w:rFonts w:ascii="Verdana" w:eastAsia="Verdana" w:hAnsi="Verdana" w:cs="Verdana"/>
          <w:b/>
          <w:bCs/>
          <w:color w:val="F10D0C"/>
          <w:sz w:val="32"/>
          <w:szCs w:val="32"/>
          <w:u w:val="single"/>
        </w:rPr>
        <w:t xml:space="preserve">CORRIGE </w:t>
      </w:r>
      <w:r w:rsidRPr="003C0462">
        <w:rPr>
          <w:rFonts w:ascii="Verdana" w:eastAsia="Verdana" w:hAnsi="Verdana" w:cs="Verdana"/>
          <w:bCs/>
          <w:color w:val="F10D0C"/>
          <w:sz w:val="32"/>
          <w:szCs w:val="32"/>
        </w:rPr>
        <w:t>(14.04.20)</w:t>
      </w:r>
      <w:bookmarkStart w:id="0" w:name="_GoBack"/>
      <w:bookmarkEnd w:id="0"/>
    </w:p>
    <w:p w:rsidR="00B17F75" w:rsidRDefault="00B17F75">
      <w:pPr>
        <w:spacing w:after="0"/>
        <w:jc w:val="both"/>
        <w:rPr>
          <w:rFonts w:ascii="Verdana" w:eastAsia="Verdana" w:hAnsi="Verdana" w:cs="Verdana"/>
          <w:sz w:val="20"/>
        </w:rPr>
      </w:pPr>
      <w:bookmarkStart w:id="1" w:name="_GoBack1"/>
      <w:bookmarkEnd w:id="1"/>
    </w:p>
    <w:p w:rsidR="00B17F75" w:rsidRDefault="00012BCC">
      <w:pPr>
        <w:numPr>
          <w:ilvl w:val="0"/>
          <w:numId w:val="1"/>
        </w:numPr>
        <w:spacing w:after="293"/>
        <w:ind w:hanging="281"/>
      </w:pPr>
      <w:r>
        <w:rPr>
          <w:rFonts w:ascii="Verdana" w:eastAsia="Verdana" w:hAnsi="Verdana" w:cs="Verdana"/>
          <w:b/>
          <w:sz w:val="20"/>
          <w:u w:val="single" w:color="000000"/>
        </w:rPr>
        <w:t xml:space="preserve">Tipps für die Quarantäne. </w:t>
      </w:r>
      <w:r>
        <w:rPr>
          <w:rFonts w:ascii="Verdana" w:eastAsia="Verdana" w:hAnsi="Verdana" w:cs="Verdana"/>
          <w:sz w:val="20"/>
          <w:u w:val="single" w:color="000000"/>
        </w:rPr>
        <w:t>Reformule les consignes/conseils à l’impératif 2è p. sg.</w:t>
      </w:r>
      <w:r>
        <w:rPr>
          <w:rFonts w:ascii="Verdana" w:eastAsia="Verdana" w:hAnsi="Verdana" w:cs="Verdana"/>
          <w:sz w:val="20"/>
        </w:rPr>
        <w:t xml:space="preserve"> </w:t>
      </w:r>
    </w:p>
    <w:p w:rsidR="00B17F75" w:rsidRDefault="00012BC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0" w:line="266" w:lineRule="auto"/>
        <w:ind w:left="-5" w:hanging="10"/>
      </w:pPr>
      <w:r>
        <w:rPr>
          <w:rFonts w:ascii="Verdana" w:eastAsia="Verdana" w:hAnsi="Verdana" w:cs="Verdana"/>
          <w:sz w:val="20"/>
          <w:u w:val="single" w:color="000000"/>
        </w:rPr>
        <w:t>Rappel</w:t>
      </w:r>
      <w:r>
        <w:rPr>
          <w:rFonts w:ascii="Verdana" w:eastAsia="Verdana" w:hAnsi="Verdana" w:cs="Verdana"/>
          <w:sz w:val="20"/>
        </w:rPr>
        <w:t xml:space="preserve"> : </w:t>
      </w:r>
      <w:r>
        <w:rPr>
          <w:rFonts w:ascii="Verdana" w:eastAsia="Verdana" w:hAnsi="Verdana" w:cs="Verdana"/>
          <w:b/>
          <w:sz w:val="20"/>
        </w:rPr>
        <w:t>Impératif 2è p. du sg</w:t>
      </w:r>
      <w:r>
        <w:rPr>
          <w:rFonts w:ascii="Verdana" w:eastAsia="Verdana" w:hAnsi="Verdana" w:cs="Verdana"/>
          <w:sz w:val="20"/>
        </w:rPr>
        <w:t xml:space="preserve"> = radical du VB, sans terminaison.  </w:t>
      </w:r>
    </w:p>
    <w:p w:rsidR="00B17F75" w:rsidRDefault="00012BC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0" w:line="266" w:lineRule="auto"/>
        <w:ind w:left="-5" w:hanging="10"/>
      </w:pPr>
      <w:r>
        <w:rPr>
          <w:rFonts w:ascii="Verdana" w:eastAsia="Verdana" w:hAnsi="Verdana" w:cs="Verdana"/>
          <w:sz w:val="20"/>
        </w:rPr>
        <w:t xml:space="preserve">On ajoute un –e pour les VB dont le radical finit en –t ou en –d : </w:t>
      </w:r>
      <w:r>
        <w:rPr>
          <w:rFonts w:ascii="Verdana" w:eastAsia="Verdana" w:hAnsi="Verdana" w:cs="Verdana"/>
          <w:i/>
          <w:sz w:val="20"/>
        </w:rPr>
        <w:t>arbeiten/arbei</w:t>
      </w:r>
      <w:r>
        <w:rPr>
          <w:rFonts w:ascii="Verdana" w:eastAsia="Verdana" w:hAnsi="Verdana" w:cs="Verdana"/>
          <w:b/>
          <w:bCs/>
          <w:i/>
          <w:color w:val="069A2E"/>
          <w:sz w:val="20"/>
        </w:rPr>
        <w:t>t</w:t>
      </w:r>
      <w:r>
        <w:rPr>
          <w:rFonts w:ascii="Verdana" w:eastAsia="Verdana" w:hAnsi="Verdana" w:cs="Verdana"/>
          <w:b/>
          <w:bCs/>
          <w:i/>
          <w:color w:val="CE181E"/>
          <w:sz w:val="20"/>
        </w:rPr>
        <w:t xml:space="preserve">e </w:t>
      </w:r>
      <w:r>
        <w:rPr>
          <w:rFonts w:ascii="Verdana" w:eastAsia="Verdana" w:hAnsi="Verdana" w:cs="Verdana"/>
          <w:i/>
          <w:sz w:val="20"/>
        </w:rPr>
        <w:t>!, finden/fin</w:t>
      </w:r>
      <w:r>
        <w:rPr>
          <w:rFonts w:ascii="Verdana" w:eastAsia="Verdana" w:hAnsi="Verdana" w:cs="Verdana"/>
          <w:b/>
          <w:bCs/>
          <w:i/>
          <w:color w:val="069A2E"/>
          <w:sz w:val="20"/>
        </w:rPr>
        <w:t>d</w:t>
      </w:r>
      <w:r>
        <w:rPr>
          <w:rFonts w:ascii="Verdana" w:eastAsia="Verdana" w:hAnsi="Verdana" w:cs="Verdana"/>
          <w:b/>
          <w:bCs/>
          <w:i/>
          <w:color w:val="CE181E"/>
          <w:sz w:val="20"/>
        </w:rPr>
        <w:t>e</w:t>
      </w:r>
      <w:r>
        <w:rPr>
          <w:rFonts w:ascii="Verdana" w:eastAsia="Verdana" w:hAnsi="Verdana" w:cs="Verdana"/>
          <w:i/>
          <w:sz w:val="20"/>
        </w:rPr>
        <w:t xml:space="preserve"> ! (Travaille !Trouve !) </w:t>
      </w:r>
    </w:p>
    <w:p w:rsidR="00B17F75" w:rsidRDefault="00012BC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07" w:line="276" w:lineRule="auto"/>
        <w:ind w:left="-15"/>
      </w:pPr>
      <w:r>
        <w:rPr>
          <w:rFonts w:ascii="Verdana" w:eastAsia="Verdana" w:hAnsi="Verdana" w:cs="Verdana"/>
          <w:sz w:val="20"/>
        </w:rPr>
        <w:t xml:space="preserve">Attention : VF en –e  =radical modifié : </w:t>
      </w:r>
      <w:r>
        <w:rPr>
          <w:rFonts w:ascii="Verdana" w:eastAsia="Verdana" w:hAnsi="Verdana" w:cs="Verdana"/>
          <w:i/>
          <w:sz w:val="20"/>
        </w:rPr>
        <w:t>geben /g</w:t>
      </w:r>
      <w:r>
        <w:rPr>
          <w:rFonts w:ascii="Verdana" w:eastAsia="Verdana" w:hAnsi="Verdana" w:cs="Verdana"/>
          <w:b/>
          <w:i/>
          <w:color w:val="F10D0C"/>
          <w:sz w:val="20"/>
        </w:rPr>
        <w:t>i</w:t>
      </w:r>
      <w:r>
        <w:rPr>
          <w:rFonts w:ascii="Verdana" w:eastAsia="Verdana" w:hAnsi="Verdana" w:cs="Verdana"/>
          <w:i/>
          <w:sz w:val="20"/>
        </w:rPr>
        <w:t>b</w:t>
      </w:r>
      <w:r>
        <w:rPr>
          <w:rFonts w:ascii="Verdana" w:eastAsia="Verdana" w:hAnsi="Verdana" w:cs="Verdana"/>
          <w:b/>
          <w:bCs/>
          <w:i/>
          <w:color w:val="F10D0C"/>
          <w:sz w:val="20"/>
        </w:rPr>
        <w:t>Ø</w:t>
      </w:r>
      <w:r>
        <w:rPr>
          <w:rFonts w:ascii="Verdana" w:eastAsia="Verdana" w:hAnsi="Verdana" w:cs="Verdana"/>
          <w:i/>
          <w:sz w:val="20"/>
        </w:rPr>
        <w:t>!, essen/</w:t>
      </w:r>
      <w:r>
        <w:rPr>
          <w:rFonts w:ascii="Verdana" w:eastAsia="Verdana" w:hAnsi="Verdana" w:cs="Verdana"/>
          <w:b/>
          <w:i/>
          <w:color w:val="F10D0C"/>
          <w:sz w:val="20"/>
        </w:rPr>
        <w:t>i</w:t>
      </w:r>
      <w:r>
        <w:rPr>
          <w:rFonts w:ascii="Verdana" w:eastAsia="Verdana" w:hAnsi="Verdana" w:cs="Verdana"/>
          <w:i/>
          <w:sz w:val="20"/>
        </w:rPr>
        <w:t>ss</w:t>
      </w:r>
      <w:r>
        <w:rPr>
          <w:rFonts w:ascii="Verdana" w:eastAsia="Verdana" w:hAnsi="Verdana" w:cs="Verdana"/>
          <w:b/>
          <w:bCs/>
          <w:i/>
          <w:color w:val="F10D0C"/>
          <w:sz w:val="20"/>
        </w:rPr>
        <w:t>Ø</w:t>
      </w:r>
      <w:r>
        <w:rPr>
          <w:rFonts w:ascii="Verdana" w:eastAsia="Verdana" w:hAnsi="Verdana" w:cs="Verdana"/>
          <w:i/>
          <w:sz w:val="20"/>
        </w:rPr>
        <w:t>!, sprechen/spr</w:t>
      </w:r>
      <w:r>
        <w:rPr>
          <w:rFonts w:ascii="Verdana" w:eastAsia="Verdana" w:hAnsi="Verdana" w:cs="Verdana"/>
          <w:b/>
          <w:bCs/>
          <w:i/>
          <w:color w:val="F10D0C"/>
          <w:sz w:val="20"/>
          <w:u w:val="single"/>
        </w:rPr>
        <w:t>i</w:t>
      </w:r>
      <w:r>
        <w:rPr>
          <w:rFonts w:ascii="Verdana" w:eastAsia="Verdana" w:hAnsi="Verdana" w:cs="Verdana"/>
          <w:i/>
          <w:sz w:val="20"/>
        </w:rPr>
        <w:t>ch</w:t>
      </w:r>
      <w:r>
        <w:rPr>
          <w:rFonts w:ascii="Verdana" w:eastAsia="Verdana" w:hAnsi="Verdana" w:cs="Verdana"/>
          <w:b/>
          <w:bCs/>
          <w:i/>
          <w:color w:val="F10D0C"/>
          <w:sz w:val="20"/>
        </w:rPr>
        <w:t>Ø</w:t>
      </w:r>
      <w:r>
        <w:rPr>
          <w:rFonts w:ascii="Verdana" w:eastAsia="Verdana" w:hAnsi="Verdana" w:cs="Verdana"/>
          <w:i/>
          <w:sz w:val="20"/>
        </w:rPr>
        <w:t>!, lesen/l</w:t>
      </w:r>
      <w:r>
        <w:rPr>
          <w:rFonts w:ascii="Verdana" w:eastAsia="Verdana" w:hAnsi="Verdana" w:cs="Verdana"/>
          <w:b/>
          <w:i/>
          <w:color w:val="3465A4"/>
          <w:sz w:val="20"/>
        </w:rPr>
        <w:t>ie</w:t>
      </w:r>
      <w:r>
        <w:rPr>
          <w:rFonts w:ascii="Verdana" w:eastAsia="Verdana" w:hAnsi="Verdana" w:cs="Verdana"/>
          <w:i/>
          <w:sz w:val="20"/>
        </w:rPr>
        <w:t>s</w:t>
      </w:r>
      <w:r>
        <w:rPr>
          <w:rFonts w:ascii="Verdana" w:eastAsia="Verdana" w:hAnsi="Verdana" w:cs="Verdana"/>
          <w:b/>
          <w:bCs/>
          <w:i/>
          <w:color w:val="F10D0C"/>
          <w:sz w:val="20"/>
        </w:rPr>
        <w:t>Ø</w:t>
      </w:r>
      <w:r>
        <w:rPr>
          <w:rFonts w:ascii="Verdana" w:eastAsia="Verdana" w:hAnsi="Verdana" w:cs="Verdana"/>
          <w:i/>
          <w:sz w:val="20"/>
        </w:rPr>
        <w:t xml:space="preserve">! (Donne! Mange ! Parle ! Lis !) </w:t>
      </w:r>
    </w:p>
    <w:p w:rsidR="00B17F75" w:rsidRDefault="00012BCC">
      <w:pPr>
        <w:spacing w:after="261"/>
        <w:ind w:left="-5" w:hanging="10"/>
      </w:pPr>
      <w:r>
        <w:rPr>
          <w:rFonts w:ascii="Verdana" w:eastAsia="Verdana" w:hAnsi="Verdana" w:cs="Verdana"/>
          <w:sz w:val="20"/>
        </w:rPr>
        <w:t>Arbeite. L</w:t>
      </w:r>
      <w:r>
        <w:rPr>
          <w:rFonts w:ascii="Verdana" w:eastAsia="Verdana" w:hAnsi="Verdana" w:cs="Verdana"/>
          <w:b/>
          <w:bCs/>
          <w:color w:val="F10D0C"/>
          <w:sz w:val="20"/>
          <w:u w:val="single"/>
        </w:rPr>
        <w:t>ie</w:t>
      </w:r>
      <w:r>
        <w:rPr>
          <w:rFonts w:ascii="Verdana" w:eastAsia="Verdana" w:hAnsi="Verdana" w:cs="Verdana"/>
          <w:sz w:val="20"/>
        </w:rPr>
        <w:t>s</w:t>
      </w:r>
      <w:r>
        <w:rPr>
          <w:rFonts w:ascii="Verdana" w:eastAsia="Verdana" w:hAnsi="Verdana" w:cs="Verdana"/>
          <w:b/>
          <w:bCs/>
          <w:color w:val="F10D0C"/>
          <w:sz w:val="20"/>
        </w:rPr>
        <w:t xml:space="preserve">Ø </w:t>
      </w:r>
      <w:r>
        <w:rPr>
          <w:rFonts w:ascii="Verdana" w:eastAsia="Verdana" w:hAnsi="Verdana" w:cs="Verdana"/>
          <w:sz w:val="20"/>
        </w:rPr>
        <w:t>Bücher. G</w:t>
      </w:r>
      <w:r>
        <w:rPr>
          <w:rFonts w:ascii="Verdana" w:eastAsia="Verdana" w:hAnsi="Verdana" w:cs="Verdana"/>
          <w:b/>
          <w:bCs/>
          <w:color w:val="F10D0C"/>
          <w:sz w:val="20"/>
        </w:rPr>
        <w:t>u</w:t>
      </w:r>
      <w:r>
        <w:rPr>
          <w:rFonts w:ascii="Verdana" w:eastAsia="Verdana" w:hAnsi="Verdana" w:cs="Verdana"/>
          <w:b/>
          <w:bCs/>
          <w:sz w:val="20"/>
        </w:rPr>
        <w:t>ck</w:t>
      </w:r>
      <w:r>
        <w:rPr>
          <w:rFonts w:ascii="Verdana" w:eastAsia="Verdana" w:hAnsi="Verdana" w:cs="Verdana"/>
          <w:b/>
          <w:bCs/>
          <w:color w:val="F10D0C"/>
          <w:sz w:val="20"/>
        </w:rPr>
        <w:t xml:space="preserve">(e) </w:t>
      </w:r>
      <w:r>
        <w:rPr>
          <w:rFonts w:ascii="Verdana" w:eastAsia="Verdana" w:hAnsi="Verdana" w:cs="Verdana"/>
          <w:sz w:val="20"/>
        </w:rPr>
        <w:t xml:space="preserve">Filme. </w:t>
      </w:r>
      <w:r>
        <w:rPr>
          <w:rFonts w:ascii="Verdana" w:eastAsia="Verdana" w:hAnsi="Verdana" w:cs="Verdana"/>
          <w:i/>
          <w:iCs/>
          <w:sz w:val="20"/>
        </w:rPr>
        <w:t>(</w:t>
      </w:r>
      <w:r>
        <w:rPr>
          <w:rFonts w:ascii="Verdana" w:eastAsia="Verdana" w:hAnsi="Verdana" w:cs="Verdana"/>
          <w:i/>
          <w:iCs/>
          <w:color w:val="F10D0C"/>
          <w:sz w:val="20"/>
        </w:rPr>
        <w:t>= Travaille. Lis des livres. Regarde des films)</w:t>
      </w:r>
      <w:r>
        <w:rPr>
          <w:rFonts w:ascii="Verdana" w:eastAsia="Verdana" w:hAnsi="Verdana" w:cs="Verdana"/>
          <w:color w:val="F10D0C"/>
          <w:sz w:val="20"/>
        </w:rPr>
        <w:t xml:space="preserve"> </w:t>
      </w:r>
      <w:r>
        <w:rPr>
          <w:rFonts w:ascii="Verdana" w:eastAsia="Verdana" w:hAnsi="Verdana" w:cs="Verdana"/>
          <w:sz w:val="20"/>
        </w:rPr>
        <w:t xml:space="preserve">………………………………………………………………………………. </w:t>
      </w:r>
    </w:p>
    <w:p w:rsidR="00B17F75" w:rsidRDefault="00012BCC">
      <w:pPr>
        <w:numPr>
          <w:ilvl w:val="0"/>
          <w:numId w:val="1"/>
        </w:numPr>
        <w:spacing w:after="153"/>
        <w:ind w:hanging="281"/>
      </w:pPr>
      <w:r>
        <w:rPr>
          <w:rFonts w:ascii="Verdana" w:eastAsia="Verdana" w:hAnsi="Verdana" w:cs="Verdana"/>
          <w:b/>
          <w:sz w:val="20"/>
          <w:u w:val="single" w:color="000000"/>
        </w:rPr>
        <w:t>Ein Porträt</w:t>
      </w:r>
      <w:r>
        <w:rPr>
          <w:rFonts w:ascii="Verdana" w:eastAsia="Verdana" w:hAnsi="Verdana" w:cs="Verdana"/>
          <w:b/>
          <w:sz w:val="20"/>
        </w:rPr>
        <w:t xml:space="preserve"> </w:t>
      </w:r>
    </w:p>
    <w:p w:rsidR="00B17F75" w:rsidRDefault="003C0462">
      <w:pPr>
        <w:spacing w:after="0"/>
        <w:ind w:left="1699"/>
      </w:pPr>
      <w:r w:rsidRPr="00E12CC9">
        <w:rPr>
          <w:noProof/>
        </w:rPr>
        <w:drawing>
          <wp:inline distT="0" distB="0" distL="0" distR="0">
            <wp:extent cx="3604260" cy="2141220"/>
            <wp:effectExtent l="0" t="0" r="0" b="0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2BCC">
        <w:rPr>
          <w:rFonts w:ascii="Verdana" w:eastAsia="Verdana" w:hAnsi="Verdana" w:cs="Verdana"/>
          <w:sz w:val="18"/>
        </w:rPr>
        <w:t xml:space="preserve"> </w:t>
      </w:r>
    </w:p>
    <w:p w:rsidR="00B17F75" w:rsidRDefault="00012BCC">
      <w:pPr>
        <w:spacing w:after="0"/>
        <w:ind w:right="69"/>
        <w:jc w:val="right"/>
      </w:pPr>
      <w:r>
        <w:rPr>
          <w:rFonts w:ascii="Verdana" w:eastAsia="Verdana" w:hAnsi="Verdana" w:cs="Verdana"/>
          <w:sz w:val="18"/>
        </w:rPr>
        <w:t xml:space="preserve">Quelle : Spiegel – Magazin – 19.03.2020 </w:t>
      </w:r>
    </w:p>
    <w:p w:rsidR="00B17F75" w:rsidRDefault="00012BCC">
      <w:pPr>
        <w:spacing w:after="17" w:line="240" w:lineRule="auto"/>
        <w:ind w:right="68"/>
        <w:jc w:val="right"/>
      </w:pPr>
      <w:hyperlink r:id="rId6">
        <w:r>
          <w:rPr>
            <w:rStyle w:val="ListLabel10"/>
          </w:rPr>
          <w:t>https://www.spiegel.de/kultur/corona</w:t>
        </w:r>
      </w:hyperlink>
      <w:hyperlink r:id="rId7">
        <w:r>
          <w:rPr>
            <w:rStyle w:val="ListLabel10"/>
          </w:rPr>
          <w:t>-</w:t>
        </w:r>
      </w:hyperlink>
      <w:hyperlink r:id="rId8">
        <w:r>
          <w:rPr>
            <w:rStyle w:val="ListLabel10"/>
          </w:rPr>
          <w:t>krise</w:t>
        </w:r>
      </w:hyperlink>
      <w:hyperlink r:id="rId9">
        <w:r>
          <w:rPr>
            <w:rStyle w:val="ListLabel10"/>
          </w:rPr>
          <w:t>-</w:t>
        </w:r>
      </w:hyperlink>
      <w:hyperlink r:id="rId10">
        <w:r>
          <w:rPr>
            <w:rStyle w:val="ListLabel10"/>
          </w:rPr>
          <w:t>ein</w:t>
        </w:r>
      </w:hyperlink>
      <w:hyperlink r:id="rId11">
        <w:r>
          <w:rPr>
            <w:rStyle w:val="ListLabel10"/>
          </w:rPr>
          <w:t>-</w:t>
        </w:r>
      </w:hyperlink>
      <w:hyperlink r:id="rId12">
        <w:r>
          <w:rPr>
            <w:rStyle w:val="ListLabel10"/>
          </w:rPr>
          <w:t>plakat</w:t>
        </w:r>
      </w:hyperlink>
      <w:hyperlink r:id="rId13">
        <w:r>
          <w:rPr>
            <w:rStyle w:val="ListLabel10"/>
          </w:rPr>
          <w:t>-</w:t>
        </w:r>
      </w:hyperlink>
      <w:hyperlink r:id="rId14">
        <w:r>
          <w:rPr>
            <w:rStyle w:val="ListLabel10"/>
          </w:rPr>
          <w:t>als</w:t>
        </w:r>
      </w:hyperlink>
      <w:hyperlink r:id="rId15">
        <w:r>
          <w:rPr>
            <w:rStyle w:val="ListLabel10"/>
          </w:rPr>
          <w:t>-</w:t>
        </w:r>
      </w:hyperlink>
      <w:hyperlink r:id="rId16">
        <w:r>
          <w:rPr>
            <w:rStyle w:val="ListLabel10"/>
          </w:rPr>
          <w:t>warnung</w:t>
        </w:r>
      </w:hyperlink>
      <w:hyperlink r:id="rId17">
        <w:r>
          <w:rPr>
            <w:rStyle w:val="ListLabel10"/>
          </w:rPr>
          <w:t>-</w:t>
        </w:r>
      </w:hyperlink>
      <w:hyperlink r:id="rId18">
        <w:r>
          <w:rPr>
            <w:rStyle w:val="ListLabel10"/>
          </w:rPr>
          <w:t>ich</w:t>
        </w:r>
      </w:hyperlink>
      <w:hyperlink r:id="rId19">
        <w:r>
          <w:rPr>
            <w:rStyle w:val="ListLabel10"/>
          </w:rPr>
          <w:t>-</w:t>
        </w:r>
      </w:hyperlink>
      <w:hyperlink r:id="rId20">
        <w:r>
          <w:rPr>
            <w:rStyle w:val="ListLabel10"/>
          </w:rPr>
          <w:t>wollte</w:t>
        </w:r>
      </w:hyperlink>
      <w:hyperlink r:id="rId21">
        <w:r>
          <w:rPr>
            <w:rStyle w:val="ListLabel10"/>
          </w:rPr>
          <w:t>-</w:t>
        </w:r>
      </w:hyperlink>
      <w:hyperlink r:id="rId22">
        <w:r>
          <w:rPr>
            <w:rStyle w:val="ListLabel10"/>
          </w:rPr>
          <w:t>die</w:t>
        </w:r>
      </w:hyperlink>
      <w:hyperlink r:id="rId23">
        <w:r>
          <w:rPr>
            <w:rStyle w:val="ListLabel10"/>
          </w:rPr>
          <w:t>-</w:t>
        </w:r>
      </w:hyperlink>
      <w:hyperlink r:id="rId24">
        <w:r>
          <w:rPr>
            <w:rStyle w:val="ListLabel10"/>
          </w:rPr>
          <w:t>leute</w:t>
        </w:r>
      </w:hyperlink>
      <w:hyperlink r:id="rId25">
        <w:r>
          <w:rPr>
            <w:rStyle w:val="ListLabel10"/>
          </w:rPr>
          <w:t>wachruetteln</w:t>
        </w:r>
      </w:hyperlink>
      <w:hyperlink r:id="rId26">
        <w:r>
          <w:rPr>
            <w:rStyle w:val="ListLabel10"/>
          </w:rPr>
          <w:t>-</w:t>
        </w:r>
      </w:hyperlink>
      <w:hyperlink r:id="rId27">
        <w:r>
          <w:rPr>
            <w:rStyle w:val="ListLabel10"/>
          </w:rPr>
          <w:t>a</w:t>
        </w:r>
      </w:hyperlink>
      <w:hyperlink r:id="rId28">
        <w:r>
          <w:rPr>
            <w:rStyle w:val="ListLabel10"/>
          </w:rPr>
          <w:t>-</w:t>
        </w:r>
      </w:hyperlink>
      <w:hyperlink r:id="rId29">
        <w:r>
          <w:rPr>
            <w:rStyle w:val="ListLabel10"/>
          </w:rPr>
          <w:t>2cf72d56</w:t>
        </w:r>
      </w:hyperlink>
      <w:hyperlink r:id="rId30">
        <w:r>
          <w:rPr>
            <w:rStyle w:val="ListLabel10"/>
          </w:rPr>
          <w:t>-</w:t>
        </w:r>
      </w:hyperlink>
      <w:hyperlink r:id="rId31">
        <w:r>
          <w:rPr>
            <w:rStyle w:val="ListLabel10"/>
          </w:rPr>
          <w:t>cc33</w:t>
        </w:r>
      </w:hyperlink>
      <w:hyperlink r:id="rId32">
        <w:r>
          <w:rPr>
            <w:rStyle w:val="ListLabel10"/>
          </w:rPr>
          <w:t>-</w:t>
        </w:r>
      </w:hyperlink>
      <w:hyperlink r:id="rId33">
        <w:r>
          <w:rPr>
            <w:rStyle w:val="ListLabel10"/>
          </w:rPr>
          <w:t>45f6</w:t>
        </w:r>
      </w:hyperlink>
      <w:hyperlink r:id="rId34">
        <w:r>
          <w:rPr>
            <w:rStyle w:val="ListLabel10"/>
          </w:rPr>
          <w:t>-</w:t>
        </w:r>
      </w:hyperlink>
      <w:hyperlink r:id="rId35">
        <w:r>
          <w:rPr>
            <w:rStyle w:val="ListLabel10"/>
          </w:rPr>
          <w:t>b51c</w:t>
        </w:r>
      </w:hyperlink>
      <w:hyperlink r:id="rId36">
        <w:r>
          <w:rPr>
            <w:rStyle w:val="ListLabel10"/>
          </w:rPr>
          <w:t>-</w:t>
        </w:r>
      </w:hyperlink>
      <w:hyperlink r:id="rId37">
        <w:r>
          <w:rPr>
            <w:rStyle w:val="ListLabel10"/>
          </w:rPr>
          <w:t>631a5abe5555</w:t>
        </w:r>
      </w:hyperlink>
      <w:hyperlink r:id="rId38">
        <w:r>
          <w:rPr>
            <w:rStyle w:val="ListLabel11"/>
          </w:rPr>
          <w:t xml:space="preserve"> </w:t>
        </w:r>
      </w:hyperlink>
    </w:p>
    <w:p w:rsidR="00B17F75" w:rsidRDefault="00B17F75">
      <w:pPr>
        <w:spacing w:after="17" w:line="240" w:lineRule="auto"/>
        <w:ind w:right="68"/>
        <w:jc w:val="right"/>
        <w:rPr>
          <w:rFonts w:ascii="Verdana" w:eastAsia="Verdana" w:hAnsi="Verdana" w:cs="Verdana"/>
          <w:sz w:val="20"/>
        </w:rPr>
      </w:pPr>
    </w:p>
    <w:p w:rsidR="00B17F75" w:rsidRDefault="00012BCC">
      <w:pPr>
        <w:spacing w:after="224"/>
        <w:ind w:left="-5" w:hanging="10"/>
        <w:jc w:val="both"/>
      </w:pPr>
      <w:r>
        <w:rPr>
          <w:rFonts w:ascii="Verdana" w:eastAsia="Verdana" w:hAnsi="Verdana" w:cs="Verdana"/>
          <w:sz w:val="20"/>
        </w:rPr>
        <w:t xml:space="preserve">Wie heißt dieser Mann? </w:t>
      </w:r>
      <w:r>
        <w:rPr>
          <w:rFonts w:ascii="Verdana" w:eastAsia="Verdana" w:hAnsi="Verdana" w:cs="Verdana"/>
          <w:b/>
          <w:bCs/>
          <w:color w:val="F10D0C"/>
          <w:sz w:val="20"/>
          <w:u w:val="single"/>
        </w:rPr>
        <w:t>Dieser Mann/Illustrator heißt Mathieu Persan</w:t>
      </w:r>
      <w:r>
        <w:rPr>
          <w:rFonts w:ascii="Verdana" w:eastAsia="Verdana" w:hAnsi="Verdana" w:cs="Verdana"/>
          <w:sz w:val="20"/>
          <w:u w:val="single"/>
        </w:rPr>
        <w:t xml:space="preserve"> / </w:t>
      </w:r>
      <w:r>
        <w:rPr>
          <w:rFonts w:ascii="Verdana" w:eastAsia="Verdana" w:hAnsi="Verdana" w:cs="Verdana"/>
          <w:b/>
          <w:bCs/>
          <w:color w:val="F10D0C"/>
          <w:sz w:val="20"/>
          <w:u w:val="single"/>
        </w:rPr>
        <w:t>Sein Name ist Mathieu Persan.</w:t>
      </w:r>
    </w:p>
    <w:p w:rsidR="00B17F75" w:rsidRDefault="00012BCC">
      <w:pPr>
        <w:spacing w:after="221"/>
        <w:ind w:left="-5" w:hanging="10"/>
      </w:pPr>
      <w:r>
        <w:rPr>
          <w:rFonts w:ascii="Verdana" w:eastAsia="Verdana" w:hAnsi="Verdana" w:cs="Verdana"/>
          <w:sz w:val="20"/>
        </w:rPr>
        <w:t xml:space="preserve">Wie alt ist er? </w:t>
      </w:r>
      <w:r>
        <w:rPr>
          <w:rFonts w:ascii="Verdana" w:eastAsia="Verdana" w:hAnsi="Verdana" w:cs="Verdana"/>
          <w:i/>
          <w:sz w:val="16"/>
        </w:rPr>
        <w:t xml:space="preserve">Schreib sein Alter in Buchstaben </w:t>
      </w:r>
      <w:r>
        <w:rPr>
          <w:rFonts w:ascii="Verdana" w:eastAsia="Verdana" w:hAnsi="Verdana" w:cs="Verdana"/>
          <w:b/>
          <w:bCs/>
          <w:i/>
          <w:color w:val="F10D0C"/>
          <w:sz w:val="16"/>
        </w:rPr>
        <w:t>(= en toutes lettres)</w:t>
      </w:r>
      <w:r>
        <w:rPr>
          <w:rFonts w:ascii="Verdana" w:eastAsia="Verdana" w:hAnsi="Verdana" w:cs="Verdana"/>
          <w:b/>
          <w:bCs/>
          <w:i/>
          <w:color w:val="F10D0C"/>
          <w:sz w:val="20"/>
        </w:rPr>
        <w:t xml:space="preserve"> </w:t>
      </w:r>
    </w:p>
    <w:p w:rsidR="00B17F75" w:rsidRDefault="00012BCC">
      <w:pPr>
        <w:spacing w:after="221"/>
        <w:ind w:left="-5" w:hanging="10"/>
      </w:pPr>
      <w:r>
        <w:rPr>
          <w:rFonts w:ascii="Verdana" w:eastAsia="Verdana" w:hAnsi="Verdana" w:cs="Verdana"/>
          <w:b/>
          <w:bCs/>
          <w:color w:val="F10D0C"/>
          <w:sz w:val="20"/>
          <w:u w:val="single"/>
        </w:rPr>
        <w:t>Er ist ein</w:t>
      </w:r>
      <w:r>
        <w:rPr>
          <w:rFonts w:ascii="Verdana" w:eastAsia="Verdana" w:hAnsi="Verdana" w:cs="Verdana"/>
          <w:b/>
          <w:bCs/>
          <w:color w:val="3465A4"/>
          <w:sz w:val="20"/>
          <w:u w:val="single"/>
        </w:rPr>
        <w:t>und</w:t>
      </w:r>
      <w:r>
        <w:rPr>
          <w:rFonts w:ascii="Verdana" w:eastAsia="Verdana" w:hAnsi="Verdana" w:cs="Verdana"/>
          <w:b/>
          <w:bCs/>
          <w:color w:val="F10D0C"/>
          <w:sz w:val="20"/>
          <w:u w:val="single"/>
        </w:rPr>
        <w:t>vierzig Jahre alt</w:t>
      </w:r>
      <w:r>
        <w:rPr>
          <w:rFonts w:ascii="Verdana" w:eastAsia="Verdana" w:hAnsi="Verdana" w:cs="Verdana"/>
          <w:color w:val="F10D0C"/>
          <w:sz w:val="20"/>
        </w:rPr>
        <w:t>.</w:t>
      </w:r>
      <w:r>
        <w:rPr>
          <w:rFonts w:ascii="Verdana" w:eastAsia="Verdana" w:hAnsi="Verdana" w:cs="Verdana"/>
          <w:sz w:val="20"/>
        </w:rPr>
        <w:t xml:space="preserve"> </w:t>
      </w:r>
    </w:p>
    <w:p w:rsidR="00B17F75" w:rsidRDefault="00012BCC">
      <w:pPr>
        <w:spacing w:after="0" w:line="475" w:lineRule="auto"/>
        <w:ind w:left="-5" w:hanging="10"/>
        <w:jc w:val="both"/>
      </w:pPr>
      <w:r>
        <w:rPr>
          <w:rFonts w:ascii="Verdana" w:eastAsia="Verdana" w:hAnsi="Verdana" w:cs="Verdana"/>
          <w:sz w:val="20"/>
        </w:rPr>
        <w:t xml:space="preserve">Wo lebt er? </w:t>
      </w:r>
      <w:r>
        <w:rPr>
          <w:rFonts w:ascii="Verdana" w:eastAsia="Verdana" w:hAnsi="Verdana" w:cs="Verdana"/>
          <w:b/>
          <w:bCs/>
          <w:color w:val="F10D0C"/>
          <w:sz w:val="20"/>
          <w:u w:val="single"/>
        </w:rPr>
        <w:t>Er lebt in Montreuil bei Paris (Er lebt dort mit seiner Frau und seinen beiden Kindern).</w:t>
      </w:r>
      <w:r>
        <w:rPr>
          <w:rFonts w:ascii="Verdana" w:eastAsia="Verdana" w:hAnsi="Verdana" w:cs="Verdana"/>
          <w:sz w:val="20"/>
        </w:rPr>
        <w:t xml:space="preserve"> </w:t>
      </w:r>
    </w:p>
    <w:p w:rsidR="00B17F75" w:rsidRDefault="00012BCC">
      <w:pPr>
        <w:spacing w:after="0" w:line="475" w:lineRule="auto"/>
        <w:ind w:left="-5" w:hanging="10"/>
        <w:jc w:val="both"/>
      </w:pPr>
      <w:r>
        <w:rPr>
          <w:rFonts w:ascii="Verdana" w:eastAsia="Verdana" w:hAnsi="Verdana" w:cs="Verdana"/>
          <w:sz w:val="20"/>
        </w:rPr>
        <w:t>Was ist er von Beruf (</w:t>
      </w:r>
      <w:r>
        <w:rPr>
          <w:rFonts w:ascii="Verdana" w:eastAsia="Verdana" w:hAnsi="Verdana" w:cs="Verdana"/>
          <w:i/>
          <w:iCs/>
          <w:color w:val="F10D0C"/>
          <w:sz w:val="20"/>
        </w:rPr>
        <w:t>= métier)</w:t>
      </w:r>
      <w:r>
        <w:rPr>
          <w:rFonts w:ascii="Verdana" w:eastAsia="Verdana" w:hAnsi="Verdana" w:cs="Verdana"/>
          <w:sz w:val="20"/>
        </w:rPr>
        <w:t xml:space="preserve"> ? </w:t>
      </w:r>
      <w:r>
        <w:rPr>
          <w:rFonts w:ascii="Verdana" w:eastAsia="Verdana" w:hAnsi="Verdana" w:cs="Verdana"/>
          <w:b/>
          <w:bCs/>
          <w:color w:val="F10D0C"/>
          <w:sz w:val="20"/>
          <w:u w:val="single"/>
        </w:rPr>
        <w:t>Er ist Illustrator von Beruf. / Er arbeitet als Illsutrator. / Sein Beruf ist Illustrator und er arbeitet für verschiedene Wochenmagazine und entwirft Buchtitel für französische Verlage.</w:t>
      </w:r>
    </w:p>
    <w:p w:rsidR="00B17F75" w:rsidRDefault="00012BCC">
      <w:pPr>
        <w:spacing w:after="0" w:line="475" w:lineRule="auto"/>
        <w:ind w:left="-5" w:hanging="10"/>
        <w:jc w:val="both"/>
      </w:pPr>
      <w:r>
        <w:rPr>
          <w:rFonts w:ascii="Verdana" w:eastAsia="Verdana" w:hAnsi="Verdana" w:cs="Verdana"/>
          <w:sz w:val="20"/>
        </w:rPr>
        <w:t xml:space="preserve">+ Wofür können wir ihm danken </w:t>
      </w:r>
      <w:r>
        <w:rPr>
          <w:rFonts w:ascii="Verdana" w:eastAsia="Verdana" w:hAnsi="Verdana" w:cs="Verdana"/>
          <w:i/>
          <w:iCs/>
          <w:color w:val="F10D0C"/>
          <w:sz w:val="20"/>
        </w:rPr>
        <w:t>(= remercier)</w:t>
      </w:r>
      <w:r>
        <w:rPr>
          <w:rFonts w:ascii="Verdana" w:eastAsia="Verdana" w:hAnsi="Verdana" w:cs="Verdana"/>
          <w:sz w:val="20"/>
        </w:rPr>
        <w:t xml:space="preserve">? </w:t>
      </w:r>
    </w:p>
    <w:p w:rsidR="00B17F75" w:rsidRDefault="00012BCC">
      <w:pPr>
        <w:spacing w:after="0" w:line="475" w:lineRule="auto"/>
        <w:ind w:left="-5" w:hanging="10"/>
        <w:jc w:val="both"/>
      </w:pPr>
      <w:r>
        <w:rPr>
          <w:rFonts w:ascii="Verdana" w:eastAsia="Verdana" w:hAnsi="Verdana" w:cs="Verdana"/>
          <w:b/>
          <w:bCs/>
          <w:color w:val="F10D0C"/>
          <w:sz w:val="20"/>
        </w:rPr>
        <w:t>E</w:t>
      </w:r>
      <w:r>
        <w:rPr>
          <w:rFonts w:ascii="Verdana" w:eastAsia="Verdana" w:hAnsi="Verdana" w:cs="Verdana"/>
          <w:b/>
          <w:bCs/>
          <w:color w:val="F10D0C"/>
          <w:sz w:val="20"/>
          <w:u w:val="single"/>
        </w:rPr>
        <w:t>r hat das Plakat « </w:t>
      </w:r>
      <w:r>
        <w:rPr>
          <w:rFonts w:ascii="Verdana" w:eastAsia="Verdana" w:hAnsi="Verdana" w:cs="Verdana"/>
          <w:b/>
          <w:bCs/>
          <w:i/>
          <w:iCs/>
          <w:color w:val="F10D0C"/>
          <w:sz w:val="20"/>
          <w:u w:val="single"/>
        </w:rPr>
        <w:t>Bleibt zu Hause » / « Restez à la maiso</w:t>
      </w:r>
      <w:r>
        <w:rPr>
          <w:rFonts w:ascii="Verdana" w:eastAsia="Verdana" w:hAnsi="Verdana" w:cs="Verdana"/>
          <w:b/>
          <w:bCs/>
          <w:color w:val="F10D0C"/>
          <w:sz w:val="20"/>
          <w:u w:val="single"/>
        </w:rPr>
        <w:t xml:space="preserve">n » kostenlos (= </w:t>
      </w:r>
      <w:r>
        <w:rPr>
          <w:rFonts w:ascii="Verdana" w:eastAsia="Verdana" w:hAnsi="Verdana" w:cs="Verdana"/>
          <w:b/>
          <w:bCs/>
          <w:i/>
          <w:iCs/>
          <w:color w:val="F10D0C"/>
          <w:sz w:val="20"/>
          <w:u w:val="single"/>
        </w:rPr>
        <w:t>gratuitement</w:t>
      </w:r>
      <w:r>
        <w:rPr>
          <w:rFonts w:ascii="Verdana" w:eastAsia="Verdana" w:hAnsi="Verdana" w:cs="Verdana"/>
          <w:b/>
          <w:bCs/>
          <w:color w:val="F10D0C"/>
          <w:sz w:val="20"/>
          <w:u w:val="single"/>
        </w:rPr>
        <w:t xml:space="preserve">) in vielen verschiedenen Sprachen (und so Ländern) entwickelt. </w:t>
      </w:r>
      <w:r>
        <w:rPr>
          <w:rFonts w:ascii="Verdana" w:eastAsia="Verdana" w:hAnsi="Verdana" w:cs="Verdana"/>
          <w:b/>
          <w:bCs/>
          <w:color w:val="F10D0C"/>
          <w:sz w:val="20"/>
        </w:rPr>
        <w:t xml:space="preserve"> </w:t>
      </w:r>
      <w:r>
        <w:rPr>
          <w:rFonts w:ascii="Verdana" w:eastAsia="Verdana" w:hAnsi="Verdana" w:cs="Verdana"/>
          <w:sz w:val="20"/>
        </w:rPr>
        <w:t xml:space="preserve"> </w:t>
      </w:r>
    </w:p>
    <w:p w:rsidR="00B17F75" w:rsidRDefault="00012BCC">
      <w:pPr>
        <w:spacing w:after="1" w:line="273" w:lineRule="auto"/>
        <w:ind w:right="3049"/>
      </w:pPr>
      <w:r>
        <w:rPr>
          <w:rFonts w:ascii="Verdana" w:eastAsia="Verdana" w:hAnsi="Verdana" w:cs="Verdana"/>
          <w:b/>
          <w:sz w:val="18"/>
        </w:rPr>
        <w:lastRenderedPageBreak/>
        <w:t>wirken</w:t>
      </w:r>
      <w:r>
        <w:rPr>
          <w:rFonts w:ascii="Verdana" w:eastAsia="Verdana" w:hAnsi="Verdana" w:cs="Verdana"/>
          <w:sz w:val="18"/>
        </w:rPr>
        <w:t xml:space="preserve"> – </w:t>
      </w:r>
      <w:r>
        <w:rPr>
          <w:rFonts w:ascii="Verdana" w:eastAsia="Verdana" w:hAnsi="Verdana" w:cs="Verdana"/>
          <w:i/>
          <w:sz w:val="18"/>
        </w:rPr>
        <w:t xml:space="preserve">agir/être efficace (pour une personne, un médicament…) </w:t>
      </w:r>
      <w:r>
        <w:rPr>
          <w:rFonts w:ascii="Verdana" w:eastAsia="Verdana" w:hAnsi="Verdana" w:cs="Verdana"/>
          <w:b/>
          <w:sz w:val="18"/>
        </w:rPr>
        <w:t>die Wirklichkeit</w:t>
      </w:r>
      <w:r>
        <w:rPr>
          <w:rFonts w:ascii="Verdana" w:eastAsia="Verdana" w:hAnsi="Verdana" w:cs="Verdana"/>
          <w:sz w:val="18"/>
        </w:rPr>
        <w:t xml:space="preserve"> = </w:t>
      </w:r>
      <w:r>
        <w:rPr>
          <w:rFonts w:ascii="Verdana" w:eastAsia="Verdana" w:hAnsi="Verdana" w:cs="Verdana"/>
          <w:i/>
          <w:sz w:val="18"/>
        </w:rPr>
        <w:t xml:space="preserve">die Realität </w:t>
      </w:r>
      <w:r>
        <w:rPr>
          <w:rFonts w:ascii="Verdana" w:eastAsia="Verdana" w:hAnsi="Verdana" w:cs="Verdana"/>
          <w:b/>
          <w:sz w:val="18"/>
        </w:rPr>
        <w:t>wirklich</w:t>
      </w:r>
      <w:r>
        <w:rPr>
          <w:rFonts w:ascii="Verdana" w:eastAsia="Verdana" w:hAnsi="Verdana" w:cs="Verdana"/>
          <w:sz w:val="18"/>
        </w:rPr>
        <w:t xml:space="preserve"> : </w:t>
      </w:r>
      <w:r>
        <w:rPr>
          <w:rFonts w:ascii="Verdana" w:eastAsia="Verdana" w:hAnsi="Verdana" w:cs="Verdana"/>
          <w:i/>
          <w:sz w:val="18"/>
        </w:rPr>
        <w:t xml:space="preserve">vraiment </w:t>
      </w:r>
      <w:r>
        <w:rPr>
          <w:rFonts w:ascii="Verdana" w:eastAsia="Verdana" w:hAnsi="Verdana" w:cs="Verdana"/>
          <w:b/>
          <w:sz w:val="18"/>
        </w:rPr>
        <w:t>wirklich wichtig</w:t>
      </w:r>
      <w:r>
        <w:rPr>
          <w:rFonts w:ascii="Verdana" w:eastAsia="Verdana" w:hAnsi="Verdana" w:cs="Verdana"/>
          <w:sz w:val="18"/>
        </w:rPr>
        <w:t xml:space="preserve"> : </w:t>
      </w:r>
      <w:r>
        <w:rPr>
          <w:rFonts w:ascii="Verdana" w:eastAsia="Verdana" w:hAnsi="Verdana" w:cs="Verdana"/>
          <w:i/>
          <w:sz w:val="18"/>
        </w:rPr>
        <w:t xml:space="preserve">vraiment important </w:t>
      </w:r>
    </w:p>
    <w:p w:rsidR="00B17F75" w:rsidRDefault="00012BCC">
      <w:pPr>
        <w:spacing w:after="18"/>
      </w:pPr>
      <w:r>
        <w:rPr>
          <w:rFonts w:ascii="Verdana" w:eastAsia="Verdana" w:hAnsi="Verdana" w:cs="Verdana"/>
          <w:sz w:val="18"/>
        </w:rPr>
        <w:t xml:space="preserve">(vielleicht nicht so wichtig : </w:t>
      </w:r>
      <w:r>
        <w:rPr>
          <w:rFonts w:ascii="Verdana" w:eastAsia="Verdana" w:hAnsi="Verdana" w:cs="Verdana"/>
          <w:i/>
          <w:sz w:val="18"/>
        </w:rPr>
        <w:t>peut-être pas si important</w:t>
      </w:r>
      <w:r>
        <w:rPr>
          <w:rFonts w:ascii="Verdana" w:eastAsia="Verdana" w:hAnsi="Verdana" w:cs="Verdana"/>
          <w:sz w:val="18"/>
        </w:rPr>
        <w:t xml:space="preserve">) </w:t>
      </w:r>
    </w:p>
    <w:p w:rsidR="00B17F75" w:rsidRDefault="00012BCC">
      <w:pPr>
        <w:spacing w:after="0"/>
      </w:pPr>
      <w:r>
        <w:rPr>
          <w:rFonts w:ascii="Verdana" w:eastAsia="Verdana" w:hAnsi="Verdana" w:cs="Verdana"/>
          <w:sz w:val="18"/>
        </w:rPr>
        <w:t xml:space="preserve"> </w:t>
      </w:r>
    </w:p>
    <w:p w:rsidR="00B17F75" w:rsidRDefault="00012BCC">
      <w:pPr>
        <w:spacing w:after="11"/>
      </w:pPr>
      <w:r>
        <w:rPr>
          <w:rFonts w:ascii="Verdana" w:eastAsia="Verdana" w:hAnsi="Verdana" w:cs="Verdana"/>
          <w:sz w:val="18"/>
        </w:rPr>
        <w:t xml:space="preserve"> </w:t>
      </w:r>
    </w:p>
    <w:p w:rsidR="00B17F75" w:rsidRPr="003C0462" w:rsidRDefault="00012BCC" w:rsidP="003C046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6"/>
        <w:ind w:left="10" w:right="57" w:hanging="10"/>
        <w:jc w:val="right"/>
      </w:pPr>
      <w:r>
        <w:rPr>
          <w:rFonts w:ascii="Verdana" w:eastAsia="Verdana" w:hAnsi="Verdana" w:cs="Verdana"/>
          <w:b/>
          <w:i/>
          <w:sz w:val="18"/>
        </w:rPr>
        <w:t xml:space="preserve">„Ich will wirken in dieser Zeit, </w:t>
      </w:r>
      <w:r w:rsidRPr="003C0462">
        <w:rPr>
          <w:rFonts w:ascii="Verdana" w:eastAsia="Verdana" w:hAnsi="Verdana" w:cs="Verdana"/>
          <w:b/>
          <w:i/>
          <w:sz w:val="18"/>
        </w:rPr>
        <w:t>wo die Menschen so hilflos und hilfsbedürftig sind.</w:t>
      </w:r>
      <w:r w:rsidRPr="003C0462">
        <w:rPr>
          <w:rFonts w:ascii="Verdana" w:eastAsia="Verdana" w:hAnsi="Verdana" w:cs="Verdana"/>
          <w:b/>
          <w:sz w:val="18"/>
        </w:rPr>
        <w:t xml:space="preserve">” </w:t>
      </w:r>
    </w:p>
    <w:p w:rsidR="00B17F75" w:rsidRDefault="00012BC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3"/>
        <w:ind w:right="57"/>
        <w:jc w:val="right"/>
      </w:pPr>
      <w:r>
        <w:rPr>
          <w:rFonts w:ascii="Verdana" w:eastAsia="Verdana" w:hAnsi="Verdana" w:cs="Verdana"/>
          <w:i/>
          <w:sz w:val="18"/>
        </w:rPr>
        <w:t xml:space="preserve">Je veux agir en ces temps où les gens sont si désemparés et ont tant besoin d’aide. </w:t>
      </w:r>
    </w:p>
    <w:p w:rsidR="003C0462" w:rsidRDefault="003C046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78" w:lineRule="auto"/>
        <w:ind w:right="57" w:firstLine="770"/>
        <w:jc w:val="right"/>
        <w:rPr>
          <w:rFonts w:ascii="Verdana" w:eastAsia="Verdana" w:hAnsi="Verdana" w:cs="Verdana"/>
          <w:bCs/>
          <w:color w:val="auto"/>
          <w:sz w:val="18"/>
          <w:szCs w:val="32"/>
        </w:rPr>
      </w:pPr>
    </w:p>
    <w:p w:rsidR="00B17F75" w:rsidRPr="003C0462" w:rsidRDefault="00012BCC" w:rsidP="003C046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78" w:lineRule="auto"/>
        <w:ind w:right="57" w:firstLine="770"/>
        <w:jc w:val="right"/>
        <w:rPr>
          <w:bCs/>
          <w:color w:val="auto"/>
        </w:rPr>
      </w:pPr>
      <w:r w:rsidRPr="003C0462">
        <w:rPr>
          <w:rFonts w:ascii="Verdana" w:eastAsia="Verdana" w:hAnsi="Verdana" w:cs="Verdana"/>
          <w:bCs/>
          <w:color w:val="auto"/>
          <w:sz w:val="18"/>
          <w:szCs w:val="32"/>
        </w:rPr>
        <w:t xml:space="preserve">Aus dem Tagebuch der deutschen Künstlerin Käthe Kollwitz Extrait du journal de l’artiste allemande Käthe Kollwitz (1867-1945) </w:t>
      </w:r>
    </w:p>
    <w:p w:rsidR="00B17F75" w:rsidRDefault="00B17F75" w:rsidP="003C0462">
      <w:pPr>
        <w:pBdr>
          <w:between w:val="single" w:sz="4" w:space="1" w:color="auto"/>
        </w:pBdr>
        <w:spacing w:after="183"/>
        <w:rPr>
          <w:rFonts w:ascii="Verdana" w:eastAsia="Verdana" w:hAnsi="Verdana" w:cs="Verdana"/>
          <w:b/>
          <w:sz w:val="20"/>
        </w:rPr>
      </w:pPr>
    </w:p>
    <w:p w:rsidR="003C0462" w:rsidRDefault="003C0462" w:rsidP="003C0462">
      <w:pPr>
        <w:pBdr>
          <w:between w:val="single" w:sz="4" w:space="1" w:color="auto"/>
        </w:pBdr>
        <w:spacing w:after="183"/>
        <w:rPr>
          <w:rFonts w:ascii="Verdana" w:eastAsia="Verdana" w:hAnsi="Verdana" w:cs="Verdana"/>
          <w:b/>
          <w:sz w:val="20"/>
        </w:rPr>
      </w:pPr>
    </w:p>
    <w:p w:rsidR="00B17F75" w:rsidRDefault="00012BCC">
      <w:pPr>
        <w:spacing w:after="183"/>
      </w:pPr>
      <w:r>
        <w:rPr>
          <w:rFonts w:ascii="Verdana" w:eastAsia="Verdana" w:hAnsi="Verdana" w:cs="Verdana"/>
          <w:b/>
          <w:sz w:val="20"/>
        </w:rPr>
        <w:t xml:space="preserve">das Plakat(e) </w:t>
      </w:r>
      <w:r>
        <w:rPr>
          <w:rFonts w:ascii="Verdana" w:eastAsia="Verdana" w:hAnsi="Verdana" w:cs="Verdana"/>
          <w:i/>
          <w:sz w:val="20"/>
        </w:rPr>
        <w:t xml:space="preserve">: l’affiche </w:t>
      </w:r>
    </w:p>
    <w:p w:rsidR="003C0462" w:rsidRDefault="003C0462">
      <w:pPr>
        <w:spacing w:after="153"/>
        <w:ind w:left="-1" w:right="18"/>
        <w:jc w:val="right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721995</wp:posOffset>
            </wp:positionH>
            <wp:positionV relativeFrom="paragraph">
              <wp:posOffset>33655</wp:posOffset>
            </wp:positionV>
            <wp:extent cx="4025900" cy="5651500"/>
            <wp:effectExtent l="0" t="0" r="0" b="0"/>
            <wp:wrapNone/>
            <wp:docPr id="2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565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0462" w:rsidRDefault="003C0462" w:rsidP="003C0462">
      <w:pPr>
        <w:tabs>
          <w:tab w:val="left" w:pos="1728"/>
        </w:tabs>
        <w:spacing w:after="153"/>
        <w:ind w:left="-1" w:right="18"/>
      </w:pPr>
      <w:r>
        <w:tab/>
      </w: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3C0462" w:rsidRDefault="003C0462">
      <w:pPr>
        <w:spacing w:after="153"/>
        <w:ind w:left="-1" w:right="18"/>
        <w:jc w:val="right"/>
      </w:pPr>
    </w:p>
    <w:p w:rsidR="00B17F75" w:rsidRDefault="00012BCC" w:rsidP="003C0462">
      <w:pPr>
        <w:spacing w:after="153"/>
        <w:ind w:right="18"/>
      </w:pPr>
      <w:r>
        <w:t xml:space="preserve"> </w:t>
      </w:r>
    </w:p>
    <w:p w:rsidR="00B17F75" w:rsidRDefault="00012BCC">
      <w:pPr>
        <w:spacing w:after="7" w:line="266" w:lineRule="auto"/>
        <w:ind w:left="559" w:right="58" w:hanging="10"/>
        <w:jc w:val="right"/>
      </w:pPr>
      <w:r w:rsidRPr="003C0462">
        <w:rPr>
          <w:rFonts w:ascii="Verdana" w:eastAsia="Verdana" w:hAnsi="Verdana" w:cs="Verdana"/>
          <w:b/>
          <w:sz w:val="20"/>
        </w:rPr>
        <w:t>zu Hause bleiben/daheim bleiben (ie,ie)*</w:t>
      </w:r>
      <w:r>
        <w:rPr>
          <w:rFonts w:ascii="Verdana" w:eastAsia="Verdana" w:hAnsi="Verdana" w:cs="Verdana"/>
          <w:sz w:val="20"/>
        </w:rPr>
        <w:t xml:space="preserve">  = </w:t>
      </w:r>
      <w:r w:rsidRPr="003C0462">
        <w:rPr>
          <w:rFonts w:ascii="Verdana" w:eastAsia="Verdana" w:hAnsi="Verdana" w:cs="Verdana"/>
          <w:b/>
          <w:i/>
          <w:sz w:val="20"/>
        </w:rPr>
        <w:t>to stay home</w:t>
      </w:r>
      <w:r>
        <w:rPr>
          <w:rFonts w:ascii="Verdana" w:eastAsia="Verdana" w:hAnsi="Verdana" w:cs="Verdana"/>
          <w:sz w:val="20"/>
        </w:rPr>
        <w:t xml:space="preserve">, </w:t>
      </w:r>
      <w:r>
        <w:rPr>
          <w:rFonts w:ascii="Verdana" w:eastAsia="Verdana" w:hAnsi="Verdana" w:cs="Verdana"/>
          <w:i/>
          <w:sz w:val="20"/>
        </w:rPr>
        <w:t>rester à la maison</w:t>
      </w:r>
      <w:r>
        <w:rPr>
          <w:rFonts w:ascii="Verdana" w:eastAsia="Verdana" w:hAnsi="Verdana" w:cs="Verdana"/>
          <w:sz w:val="20"/>
        </w:rPr>
        <w:t xml:space="preserve">  </w:t>
      </w:r>
      <w:r w:rsidRPr="003C0462">
        <w:rPr>
          <w:rFonts w:ascii="Verdana" w:eastAsia="Verdana" w:hAnsi="Verdana" w:cs="Verdana"/>
          <w:b/>
          <w:sz w:val="20"/>
        </w:rPr>
        <w:t>einfach</w:t>
      </w:r>
      <w:r>
        <w:rPr>
          <w:rFonts w:ascii="Verdana" w:eastAsia="Verdana" w:hAnsi="Verdana" w:cs="Verdana"/>
          <w:sz w:val="20"/>
        </w:rPr>
        <w:t xml:space="preserve"> : </w:t>
      </w:r>
      <w:r>
        <w:rPr>
          <w:rFonts w:ascii="Verdana" w:eastAsia="Verdana" w:hAnsi="Verdana" w:cs="Verdana"/>
          <w:i/>
          <w:sz w:val="20"/>
        </w:rPr>
        <w:t xml:space="preserve">facile - </w:t>
      </w:r>
      <w:r w:rsidRPr="003C0462">
        <w:rPr>
          <w:rFonts w:ascii="Verdana" w:eastAsia="Verdana" w:hAnsi="Verdana" w:cs="Verdana"/>
          <w:b/>
          <w:sz w:val="20"/>
        </w:rPr>
        <w:t>Leben retten</w:t>
      </w:r>
      <w:r>
        <w:rPr>
          <w:rFonts w:ascii="Verdana" w:eastAsia="Verdana" w:hAnsi="Verdana" w:cs="Verdana"/>
          <w:sz w:val="20"/>
        </w:rPr>
        <w:t xml:space="preserve"> : </w:t>
      </w:r>
      <w:r>
        <w:rPr>
          <w:rFonts w:ascii="Verdana" w:eastAsia="Verdana" w:hAnsi="Verdana" w:cs="Verdana"/>
          <w:i/>
          <w:sz w:val="20"/>
        </w:rPr>
        <w:t>sauver des vies</w:t>
      </w:r>
      <w:r>
        <w:rPr>
          <w:rFonts w:ascii="Verdana" w:eastAsia="Verdana" w:hAnsi="Verdana" w:cs="Verdana"/>
          <w:sz w:val="20"/>
        </w:rPr>
        <w:t xml:space="preserve"> </w:t>
      </w:r>
      <w:r>
        <w:rPr>
          <w:rFonts w:ascii="Verdana" w:eastAsia="Verdana" w:hAnsi="Verdana" w:cs="Verdana"/>
          <w:i/>
          <w:sz w:val="20"/>
        </w:rPr>
        <w:t xml:space="preserve"> </w:t>
      </w:r>
    </w:p>
    <w:p w:rsidR="00B17F75" w:rsidRDefault="00B17F75">
      <w:pPr>
        <w:spacing w:after="0"/>
        <w:rPr>
          <w:sz w:val="20"/>
        </w:rPr>
      </w:pPr>
    </w:p>
    <w:p w:rsidR="003C0462" w:rsidRDefault="003C0462">
      <w:pPr>
        <w:spacing w:after="0"/>
        <w:rPr>
          <w:sz w:val="20"/>
        </w:rPr>
      </w:pPr>
    </w:p>
    <w:p w:rsidR="00B17F75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39370</wp:posOffset>
            </wp:positionV>
            <wp:extent cx="5541645" cy="7840980"/>
            <wp:effectExtent l="0" t="0" r="0" b="0"/>
            <wp:wrapNone/>
            <wp:docPr id="3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45" cy="784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BCC">
        <w:rPr>
          <w:rFonts w:ascii="Verdana" w:eastAsia="Verdana" w:hAnsi="Verdana" w:cs="Verdana"/>
          <w:sz w:val="18"/>
        </w:rPr>
        <w:t xml:space="preserve"> </w:t>
      </w: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>
      <w:pPr>
        <w:spacing w:after="244"/>
        <w:ind w:left="-1" w:right="4"/>
        <w:jc w:val="right"/>
        <w:rPr>
          <w:rFonts w:ascii="Verdana" w:eastAsia="Verdana" w:hAnsi="Verdana" w:cs="Verdana"/>
          <w:sz w:val="18"/>
        </w:rPr>
      </w:pPr>
    </w:p>
    <w:p w:rsidR="003C0462" w:rsidRDefault="003C0462" w:rsidP="003C0462">
      <w:pPr>
        <w:spacing w:after="244"/>
        <w:ind w:right="4"/>
      </w:pPr>
    </w:p>
    <w:p w:rsidR="00B17F75" w:rsidRPr="003C0462" w:rsidRDefault="00012BCC">
      <w:pPr>
        <w:spacing w:after="255" w:line="266" w:lineRule="auto"/>
        <w:ind w:left="559" w:right="58" w:hanging="10"/>
        <w:jc w:val="right"/>
        <w:rPr>
          <w:b/>
        </w:rPr>
      </w:pPr>
      <w:r w:rsidRPr="003C0462">
        <w:rPr>
          <w:rFonts w:ascii="Verdana" w:eastAsia="Verdana" w:hAnsi="Verdana" w:cs="Verdana"/>
          <w:b/>
          <w:sz w:val="20"/>
        </w:rPr>
        <w:t xml:space="preserve">Französische Version des Plakats - Mathieu Persan </w:t>
      </w:r>
    </w:p>
    <w:sectPr w:rsidR="00B17F75" w:rsidRPr="003C0462">
      <w:pgSz w:w="11906" w:h="16838"/>
      <w:pgMar w:top="1175" w:right="1346" w:bottom="1203" w:left="1419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A6F8B"/>
    <w:multiLevelType w:val="multilevel"/>
    <w:tmpl w:val="ED80DBD0"/>
    <w:lvl w:ilvl="0">
      <w:start w:val="1"/>
      <w:numFmt w:val="decimal"/>
      <w:lvlText w:val="%1."/>
      <w:lvlJc w:val="left"/>
      <w:pPr>
        <w:ind w:left="281" w:firstLine="0"/>
      </w:pPr>
      <w:rPr>
        <w:rFonts w:eastAsia="Verdana" w:cs="Verdana"/>
        <w:b/>
        <w:bCs/>
        <w:i w:val="0"/>
        <w:strike w:val="0"/>
        <w:dstrike w:val="0"/>
        <w:color w:val="000000"/>
        <w:position w:val="0"/>
        <w:sz w:val="20"/>
        <w:szCs w:val="20"/>
        <w:u w:val="single" w:color="000000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Verdana" w:cs="Verdana"/>
        <w:b/>
        <w:bCs/>
        <w:i w:val="0"/>
        <w:strike w:val="0"/>
        <w:dstrike w:val="0"/>
        <w:color w:val="000000"/>
        <w:position w:val="0"/>
        <w:sz w:val="20"/>
        <w:szCs w:val="20"/>
        <w:u w:val="single" w:color="000000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Verdana" w:cs="Verdana"/>
        <w:b/>
        <w:bCs/>
        <w:i w:val="0"/>
        <w:strike w:val="0"/>
        <w:dstrike w:val="0"/>
        <w:color w:val="000000"/>
        <w:position w:val="0"/>
        <w:sz w:val="20"/>
        <w:szCs w:val="20"/>
        <w:u w:val="single" w:color="000000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Verdana" w:cs="Verdana"/>
        <w:b/>
        <w:bCs/>
        <w:i w:val="0"/>
        <w:strike w:val="0"/>
        <w:dstrike w:val="0"/>
        <w:color w:val="000000"/>
        <w:position w:val="0"/>
        <w:sz w:val="20"/>
        <w:szCs w:val="20"/>
        <w:u w:val="single" w:color="000000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Verdana" w:cs="Verdana"/>
        <w:b/>
        <w:bCs/>
        <w:i w:val="0"/>
        <w:strike w:val="0"/>
        <w:dstrike w:val="0"/>
        <w:color w:val="000000"/>
        <w:position w:val="0"/>
        <w:sz w:val="20"/>
        <w:szCs w:val="20"/>
        <w:u w:val="single" w:color="000000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Verdana" w:cs="Verdana"/>
        <w:b/>
        <w:bCs/>
        <w:i w:val="0"/>
        <w:strike w:val="0"/>
        <w:dstrike w:val="0"/>
        <w:color w:val="000000"/>
        <w:position w:val="0"/>
        <w:sz w:val="20"/>
        <w:szCs w:val="20"/>
        <w:u w:val="single" w:color="000000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Verdana" w:cs="Verdana"/>
        <w:b/>
        <w:bCs/>
        <w:i w:val="0"/>
        <w:strike w:val="0"/>
        <w:dstrike w:val="0"/>
        <w:color w:val="000000"/>
        <w:position w:val="0"/>
        <w:sz w:val="20"/>
        <w:szCs w:val="20"/>
        <w:u w:val="single" w:color="000000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Verdana" w:cs="Verdana"/>
        <w:b/>
        <w:bCs/>
        <w:i w:val="0"/>
        <w:strike w:val="0"/>
        <w:dstrike w:val="0"/>
        <w:color w:val="000000"/>
        <w:position w:val="0"/>
        <w:sz w:val="20"/>
        <w:szCs w:val="20"/>
        <w:u w:val="single" w:color="000000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Verdana" w:cs="Verdana"/>
        <w:b/>
        <w:bCs/>
        <w:i w:val="0"/>
        <w:strike w:val="0"/>
        <w:dstrike w:val="0"/>
        <w:color w:val="000000"/>
        <w:position w:val="0"/>
        <w:sz w:val="20"/>
        <w:szCs w:val="20"/>
        <w:u w:val="single" w:color="000000"/>
        <w:vertAlign w:val="baseline"/>
      </w:rPr>
    </w:lvl>
  </w:abstractNum>
  <w:abstractNum w:abstractNumId="1" w15:restartNumberingAfterBreak="0">
    <w:nsid w:val="29E7485E"/>
    <w:multiLevelType w:val="multilevel"/>
    <w:tmpl w:val="F1AE5B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462"/>
    <w:rsid w:val="00012BCC"/>
    <w:rsid w:val="003C0462"/>
    <w:rsid w:val="006F4560"/>
    <w:rsid w:val="00B1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0EEE0"/>
  <w15:docId w15:val="{E571F0C5-01F5-4020-B393-D90F2548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color w:val="000000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Verdana" w:cs="Verdana"/>
      <w:b/>
      <w:bCs/>
      <w:i w:val="0"/>
      <w:strike w:val="0"/>
      <w:dstrike w:val="0"/>
      <w:color w:val="000000"/>
      <w:position w:val="0"/>
      <w:sz w:val="20"/>
      <w:szCs w:val="20"/>
      <w:u w:val="single" w:color="000000"/>
      <w:vertAlign w:val="baseline"/>
    </w:rPr>
  </w:style>
  <w:style w:type="character" w:customStyle="1" w:styleId="ListLabel2">
    <w:name w:val="ListLabel 2"/>
    <w:qFormat/>
    <w:rPr>
      <w:rFonts w:eastAsia="Verdana" w:cs="Verdana"/>
      <w:b/>
      <w:bCs/>
      <w:i w:val="0"/>
      <w:strike w:val="0"/>
      <w:dstrike w:val="0"/>
      <w:color w:val="000000"/>
      <w:position w:val="0"/>
      <w:sz w:val="20"/>
      <w:szCs w:val="20"/>
      <w:u w:val="single" w:color="000000"/>
      <w:vertAlign w:val="baseline"/>
    </w:rPr>
  </w:style>
  <w:style w:type="character" w:customStyle="1" w:styleId="ListLabel3">
    <w:name w:val="ListLabel 3"/>
    <w:qFormat/>
    <w:rPr>
      <w:rFonts w:eastAsia="Verdana" w:cs="Verdana"/>
      <w:b/>
      <w:bCs/>
      <w:i w:val="0"/>
      <w:strike w:val="0"/>
      <w:dstrike w:val="0"/>
      <w:color w:val="000000"/>
      <w:position w:val="0"/>
      <w:sz w:val="20"/>
      <w:szCs w:val="20"/>
      <w:u w:val="single" w:color="000000"/>
      <w:vertAlign w:val="baseline"/>
    </w:rPr>
  </w:style>
  <w:style w:type="character" w:customStyle="1" w:styleId="ListLabel4">
    <w:name w:val="ListLabel 4"/>
    <w:qFormat/>
    <w:rPr>
      <w:rFonts w:eastAsia="Verdana" w:cs="Verdana"/>
      <w:b/>
      <w:bCs/>
      <w:i w:val="0"/>
      <w:strike w:val="0"/>
      <w:dstrike w:val="0"/>
      <w:color w:val="000000"/>
      <w:position w:val="0"/>
      <w:sz w:val="20"/>
      <w:szCs w:val="20"/>
      <w:u w:val="single" w:color="000000"/>
      <w:vertAlign w:val="baseline"/>
    </w:rPr>
  </w:style>
  <w:style w:type="character" w:customStyle="1" w:styleId="ListLabel5">
    <w:name w:val="ListLabel 5"/>
    <w:qFormat/>
    <w:rPr>
      <w:rFonts w:eastAsia="Verdana" w:cs="Verdana"/>
      <w:b/>
      <w:bCs/>
      <w:i w:val="0"/>
      <w:strike w:val="0"/>
      <w:dstrike w:val="0"/>
      <w:color w:val="000000"/>
      <w:position w:val="0"/>
      <w:sz w:val="20"/>
      <w:szCs w:val="20"/>
      <w:u w:val="single" w:color="000000"/>
      <w:vertAlign w:val="baseline"/>
    </w:rPr>
  </w:style>
  <w:style w:type="character" w:customStyle="1" w:styleId="ListLabel6">
    <w:name w:val="ListLabel 6"/>
    <w:qFormat/>
    <w:rPr>
      <w:rFonts w:eastAsia="Verdana" w:cs="Verdana"/>
      <w:b/>
      <w:bCs/>
      <w:i w:val="0"/>
      <w:strike w:val="0"/>
      <w:dstrike w:val="0"/>
      <w:color w:val="000000"/>
      <w:position w:val="0"/>
      <w:sz w:val="20"/>
      <w:szCs w:val="20"/>
      <w:u w:val="single" w:color="000000"/>
      <w:vertAlign w:val="baseline"/>
    </w:rPr>
  </w:style>
  <w:style w:type="character" w:customStyle="1" w:styleId="ListLabel7">
    <w:name w:val="ListLabel 7"/>
    <w:qFormat/>
    <w:rPr>
      <w:rFonts w:eastAsia="Verdana" w:cs="Verdana"/>
      <w:b/>
      <w:bCs/>
      <w:i w:val="0"/>
      <w:strike w:val="0"/>
      <w:dstrike w:val="0"/>
      <w:color w:val="000000"/>
      <w:position w:val="0"/>
      <w:sz w:val="20"/>
      <w:szCs w:val="20"/>
      <w:u w:val="single" w:color="000000"/>
      <w:vertAlign w:val="baseline"/>
    </w:rPr>
  </w:style>
  <w:style w:type="character" w:customStyle="1" w:styleId="ListLabel8">
    <w:name w:val="ListLabel 8"/>
    <w:qFormat/>
    <w:rPr>
      <w:rFonts w:eastAsia="Verdana" w:cs="Verdana"/>
      <w:b/>
      <w:bCs/>
      <w:i w:val="0"/>
      <w:strike w:val="0"/>
      <w:dstrike w:val="0"/>
      <w:color w:val="000000"/>
      <w:position w:val="0"/>
      <w:sz w:val="20"/>
      <w:szCs w:val="20"/>
      <w:u w:val="single" w:color="000000"/>
      <w:vertAlign w:val="baseline"/>
    </w:rPr>
  </w:style>
  <w:style w:type="character" w:customStyle="1" w:styleId="ListLabel9">
    <w:name w:val="ListLabel 9"/>
    <w:qFormat/>
    <w:rPr>
      <w:rFonts w:eastAsia="Verdana" w:cs="Verdana"/>
      <w:b/>
      <w:bCs/>
      <w:i w:val="0"/>
      <w:strike w:val="0"/>
      <w:dstrike w:val="0"/>
      <w:color w:val="000000"/>
      <w:position w:val="0"/>
      <w:sz w:val="20"/>
      <w:szCs w:val="20"/>
      <w:u w:val="single" w:color="000000"/>
      <w:vertAlign w:val="baseline"/>
    </w:rPr>
  </w:style>
  <w:style w:type="character" w:customStyle="1" w:styleId="ListLabel10">
    <w:name w:val="ListLabel 10"/>
    <w:qFormat/>
    <w:rPr>
      <w:rFonts w:ascii="Verdana" w:eastAsia="Verdana" w:hAnsi="Verdana" w:cs="Verdana"/>
      <w:color w:val="0000FF"/>
      <w:sz w:val="18"/>
      <w:u w:val="single" w:color="0000FF"/>
    </w:rPr>
  </w:style>
  <w:style w:type="character" w:customStyle="1" w:styleId="LienInternet">
    <w:name w:val="Lien Internet"/>
    <w:rPr>
      <w:color w:val="000080"/>
      <w:u w:val="single"/>
    </w:rPr>
  </w:style>
  <w:style w:type="character" w:customStyle="1" w:styleId="ListLabel11">
    <w:name w:val="ListLabel 11"/>
    <w:qFormat/>
    <w:rPr>
      <w:rFonts w:ascii="Verdana" w:eastAsia="Verdana" w:hAnsi="Verdana" w:cs="Verdana"/>
      <w:sz w:val="18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sdetexte">
    <w:name w:val="Body Text"/>
    <w:basedOn w:val="Normal"/>
    <w:pPr>
      <w:spacing w:after="140" w:line="276" w:lineRule="auto"/>
    </w:pPr>
  </w:style>
  <w:style w:type="paragraph" w:styleId="Liste">
    <w:name w:val="List"/>
    <w:basedOn w:val="Corpsdetexte"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iegel.de/kultur/corona-krise-ein-plakat-als-warnung-ich-wollte-die-leute-wachruetteln-a-2cf72d56-cc33-45f6-b51c-631a5abe5555" TargetMode="External"/><Relationship Id="rId13" Type="http://schemas.openxmlformats.org/officeDocument/2006/relationships/hyperlink" Target="https://www.spiegel.de/kultur/corona-krise-ein-plakat-als-warnung-ich-wollte-die-leute-wachruetteln-a-2cf72d56-cc33-45f6-b51c-631a5abe5555" TargetMode="External"/><Relationship Id="rId18" Type="http://schemas.openxmlformats.org/officeDocument/2006/relationships/hyperlink" Target="https://www.spiegel.de/kultur/corona-krise-ein-plakat-als-warnung-ich-wollte-die-leute-wachruetteln-a-2cf72d56-cc33-45f6-b51c-631a5abe5555" TargetMode="External"/><Relationship Id="rId26" Type="http://schemas.openxmlformats.org/officeDocument/2006/relationships/hyperlink" Target="https://www.spiegel.de/kultur/corona-krise-ein-plakat-als-warnung-ich-wollte-die-leute-wachruetteln-a-2cf72d56-cc33-45f6-b51c-631a5abe5555" TargetMode="External"/><Relationship Id="rId39" Type="http://schemas.openxmlformats.org/officeDocument/2006/relationships/image" Target="media/image2.jpeg"/><Relationship Id="rId3" Type="http://schemas.openxmlformats.org/officeDocument/2006/relationships/settings" Target="settings.xml"/><Relationship Id="rId21" Type="http://schemas.openxmlformats.org/officeDocument/2006/relationships/hyperlink" Target="https://www.spiegel.de/kultur/corona-krise-ein-plakat-als-warnung-ich-wollte-die-leute-wachruetteln-a-2cf72d56-cc33-45f6-b51c-631a5abe5555" TargetMode="External"/><Relationship Id="rId34" Type="http://schemas.openxmlformats.org/officeDocument/2006/relationships/hyperlink" Target="https://www.spiegel.de/kultur/corona-krise-ein-plakat-als-warnung-ich-wollte-die-leute-wachruetteln-a-2cf72d56-cc33-45f6-b51c-631a5abe5555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spiegel.de/kultur/corona-krise-ein-plakat-als-warnung-ich-wollte-die-leute-wachruetteln-a-2cf72d56-cc33-45f6-b51c-631a5abe5555" TargetMode="External"/><Relationship Id="rId12" Type="http://schemas.openxmlformats.org/officeDocument/2006/relationships/hyperlink" Target="https://www.spiegel.de/kultur/corona-krise-ein-plakat-als-warnung-ich-wollte-die-leute-wachruetteln-a-2cf72d56-cc33-45f6-b51c-631a5abe5555" TargetMode="External"/><Relationship Id="rId17" Type="http://schemas.openxmlformats.org/officeDocument/2006/relationships/hyperlink" Target="https://www.spiegel.de/kultur/corona-krise-ein-plakat-als-warnung-ich-wollte-die-leute-wachruetteln-a-2cf72d56-cc33-45f6-b51c-631a5abe5555" TargetMode="External"/><Relationship Id="rId25" Type="http://schemas.openxmlformats.org/officeDocument/2006/relationships/hyperlink" Target="https://www.spiegel.de/kultur/corona-krise-ein-plakat-als-warnung-ich-wollte-die-leute-wachruetteln-a-2cf72d56-cc33-45f6-b51c-631a5abe5555" TargetMode="External"/><Relationship Id="rId33" Type="http://schemas.openxmlformats.org/officeDocument/2006/relationships/hyperlink" Target="https://www.spiegel.de/kultur/corona-krise-ein-plakat-als-warnung-ich-wollte-die-leute-wachruetteln-a-2cf72d56-cc33-45f6-b51c-631a5abe5555" TargetMode="External"/><Relationship Id="rId38" Type="http://schemas.openxmlformats.org/officeDocument/2006/relationships/hyperlink" Target="https://www.spiegel.de/kultur/corona-krise-ein-plakat-als-warnung-ich-wollte-die-leute-wachruetteln-a-2cf72d56-cc33-45f6-b51c-631a5abe5555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piegel.de/kultur/corona-krise-ein-plakat-als-warnung-ich-wollte-die-leute-wachruetteln-a-2cf72d56-cc33-45f6-b51c-631a5abe5555" TargetMode="External"/><Relationship Id="rId20" Type="http://schemas.openxmlformats.org/officeDocument/2006/relationships/hyperlink" Target="https://www.spiegel.de/kultur/corona-krise-ein-plakat-als-warnung-ich-wollte-die-leute-wachruetteln-a-2cf72d56-cc33-45f6-b51c-631a5abe5555" TargetMode="External"/><Relationship Id="rId29" Type="http://schemas.openxmlformats.org/officeDocument/2006/relationships/hyperlink" Target="https://www.spiegel.de/kultur/corona-krise-ein-plakat-als-warnung-ich-wollte-die-leute-wachruetteln-a-2cf72d56-cc33-45f6-b51c-631a5abe5555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spiegel.de/kultur/corona-krise-ein-plakat-als-warnung-ich-wollte-die-leute-wachruetteln-a-2cf72d56-cc33-45f6-b51c-631a5abe5555" TargetMode="External"/><Relationship Id="rId11" Type="http://schemas.openxmlformats.org/officeDocument/2006/relationships/hyperlink" Target="https://www.spiegel.de/kultur/corona-krise-ein-plakat-als-warnung-ich-wollte-die-leute-wachruetteln-a-2cf72d56-cc33-45f6-b51c-631a5abe5555" TargetMode="External"/><Relationship Id="rId24" Type="http://schemas.openxmlformats.org/officeDocument/2006/relationships/hyperlink" Target="https://www.spiegel.de/kultur/corona-krise-ein-plakat-als-warnung-ich-wollte-die-leute-wachruetteln-a-2cf72d56-cc33-45f6-b51c-631a5abe5555" TargetMode="External"/><Relationship Id="rId32" Type="http://schemas.openxmlformats.org/officeDocument/2006/relationships/hyperlink" Target="https://www.spiegel.de/kultur/corona-krise-ein-plakat-als-warnung-ich-wollte-die-leute-wachruetteln-a-2cf72d56-cc33-45f6-b51c-631a5abe5555" TargetMode="External"/><Relationship Id="rId37" Type="http://schemas.openxmlformats.org/officeDocument/2006/relationships/hyperlink" Target="https://www.spiegel.de/kultur/corona-krise-ein-plakat-als-warnung-ich-wollte-die-leute-wachruetteln-a-2cf72d56-cc33-45f6-b51c-631a5abe5555" TargetMode="External"/><Relationship Id="rId40" Type="http://schemas.openxmlformats.org/officeDocument/2006/relationships/image" Target="media/image3.jpeg"/><Relationship Id="rId5" Type="http://schemas.openxmlformats.org/officeDocument/2006/relationships/image" Target="media/image1.jpeg"/><Relationship Id="rId15" Type="http://schemas.openxmlformats.org/officeDocument/2006/relationships/hyperlink" Target="https://www.spiegel.de/kultur/corona-krise-ein-plakat-als-warnung-ich-wollte-die-leute-wachruetteln-a-2cf72d56-cc33-45f6-b51c-631a5abe5555" TargetMode="External"/><Relationship Id="rId23" Type="http://schemas.openxmlformats.org/officeDocument/2006/relationships/hyperlink" Target="https://www.spiegel.de/kultur/corona-krise-ein-plakat-als-warnung-ich-wollte-die-leute-wachruetteln-a-2cf72d56-cc33-45f6-b51c-631a5abe5555" TargetMode="External"/><Relationship Id="rId28" Type="http://schemas.openxmlformats.org/officeDocument/2006/relationships/hyperlink" Target="https://www.spiegel.de/kultur/corona-krise-ein-plakat-als-warnung-ich-wollte-die-leute-wachruetteln-a-2cf72d56-cc33-45f6-b51c-631a5abe5555" TargetMode="External"/><Relationship Id="rId36" Type="http://schemas.openxmlformats.org/officeDocument/2006/relationships/hyperlink" Target="https://www.spiegel.de/kultur/corona-krise-ein-plakat-als-warnung-ich-wollte-die-leute-wachruetteln-a-2cf72d56-cc33-45f6-b51c-631a5abe5555" TargetMode="External"/><Relationship Id="rId10" Type="http://schemas.openxmlformats.org/officeDocument/2006/relationships/hyperlink" Target="https://www.spiegel.de/kultur/corona-krise-ein-plakat-als-warnung-ich-wollte-die-leute-wachruetteln-a-2cf72d56-cc33-45f6-b51c-631a5abe5555" TargetMode="External"/><Relationship Id="rId19" Type="http://schemas.openxmlformats.org/officeDocument/2006/relationships/hyperlink" Target="https://www.spiegel.de/kultur/corona-krise-ein-plakat-als-warnung-ich-wollte-die-leute-wachruetteln-a-2cf72d56-cc33-45f6-b51c-631a5abe5555" TargetMode="External"/><Relationship Id="rId31" Type="http://schemas.openxmlformats.org/officeDocument/2006/relationships/hyperlink" Target="https://www.spiegel.de/kultur/corona-krise-ein-plakat-als-warnung-ich-wollte-die-leute-wachruetteln-a-2cf72d56-cc33-45f6-b51c-631a5abe55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piegel.de/kultur/corona-krise-ein-plakat-als-warnung-ich-wollte-die-leute-wachruetteln-a-2cf72d56-cc33-45f6-b51c-631a5abe5555" TargetMode="External"/><Relationship Id="rId14" Type="http://schemas.openxmlformats.org/officeDocument/2006/relationships/hyperlink" Target="https://www.spiegel.de/kultur/corona-krise-ein-plakat-als-warnung-ich-wollte-die-leute-wachruetteln-a-2cf72d56-cc33-45f6-b51c-631a5abe5555" TargetMode="External"/><Relationship Id="rId22" Type="http://schemas.openxmlformats.org/officeDocument/2006/relationships/hyperlink" Target="https://www.spiegel.de/kultur/corona-krise-ein-plakat-als-warnung-ich-wollte-die-leute-wachruetteln-a-2cf72d56-cc33-45f6-b51c-631a5abe5555" TargetMode="External"/><Relationship Id="rId27" Type="http://schemas.openxmlformats.org/officeDocument/2006/relationships/hyperlink" Target="https://www.spiegel.de/kultur/corona-krise-ein-plakat-als-warnung-ich-wollte-die-leute-wachruetteln-a-2cf72d56-cc33-45f6-b51c-631a5abe5555" TargetMode="External"/><Relationship Id="rId30" Type="http://schemas.openxmlformats.org/officeDocument/2006/relationships/hyperlink" Target="https://www.spiegel.de/kultur/corona-krise-ein-plakat-als-warnung-ich-wollte-die-leute-wachruetteln-a-2cf72d56-cc33-45f6-b51c-631a5abe5555" TargetMode="External"/><Relationship Id="rId35" Type="http://schemas.openxmlformats.org/officeDocument/2006/relationships/hyperlink" Target="https://www.spiegel.de/kultur/corona-krise-ein-plakat-als-warnung-ich-wollte-die-leute-wachruetteln-a-2cf72d56-cc33-45f6-b51c-631a5abe555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ine\Documents\PROFESSORAT\16-2019-2020_RET.%20(8)%20(9,5h)%20+%20LE%20MONASTIER%20(3)%20(4,5h)_13,5h\+%20CORONAVIRUS_COVID-19_Dotcs%20communs%20TOUTES%20CLASSES-Directives-Consignes\Consignes_COVID-19_Affiches%20&amp;%20Plakatte\Corrig&#233;%20Affiche_p.3_Portr&#228;t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Corrigé Affiche_p.3_Porträt.dot</Template>
  <TotalTime>6</TotalTime>
  <Pages>3</Pages>
  <Words>1149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Links>
    <vt:vector size="198" baseType="variant">
      <vt:variant>
        <vt:i4>7143467</vt:i4>
      </vt:variant>
      <vt:variant>
        <vt:i4>96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93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90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87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84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81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78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75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72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69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66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63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60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57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54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51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48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45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42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39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36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33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30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27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24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21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18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15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12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9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6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3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  <vt:variant>
        <vt:i4>7143467</vt:i4>
      </vt:variant>
      <vt:variant>
        <vt:i4>0</vt:i4>
      </vt:variant>
      <vt:variant>
        <vt:i4>0</vt:i4>
      </vt:variant>
      <vt:variant>
        <vt:i4>5</vt:i4>
      </vt:variant>
      <vt:variant>
        <vt:lpwstr>https://www.spiegel.de/kultur/corona-krise-ein-plakat-als-warnung-ich-wollte-die-leute-wachruetteln-a-2cf72d56-cc33-45f6-b51c-631a5abe5555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</dc:creator>
  <cp:keywords/>
  <dc:description/>
  <cp:lastModifiedBy>Karine GL</cp:lastModifiedBy>
  <cp:revision>1</cp:revision>
  <dcterms:created xsi:type="dcterms:W3CDTF">2020-04-13T22:05:00Z</dcterms:created>
  <dcterms:modified xsi:type="dcterms:W3CDTF">2020-04-13T22:12:00Z</dcterms:modified>
  <dc:language>fr-FR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