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996" w:rsidRDefault="00E15718" w:rsidP="00ED0996">
      <w:pPr>
        <w:jc w:val="center"/>
        <w:rPr>
          <w:rFonts w:asciiTheme="minorHAnsi" w:hAnsiTheme="minorHAnsi" w:cstheme="minorHAnsi"/>
          <w:color w:val="5B9BD5" w:themeColor="accent1"/>
          <w:sz w:val="32"/>
          <w:szCs w:val="28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FF"/>
            </w14:solidFill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5B9BD5" w:themeColor="accent1"/>
          <w:sz w:val="32"/>
          <w:szCs w:val="28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4</w:t>
      </w:r>
      <w:r w:rsidR="00ED0996">
        <w:rPr>
          <w:rFonts w:asciiTheme="minorHAnsi" w:hAnsiTheme="minorHAnsi" w:cstheme="minorHAnsi"/>
          <w:color w:val="5B9BD5" w:themeColor="accent1"/>
          <w:sz w:val="32"/>
          <w:szCs w:val="28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èB</w:t>
      </w:r>
      <w:r>
        <w:rPr>
          <w:rFonts w:asciiTheme="minorHAnsi" w:hAnsiTheme="minorHAnsi" w:cstheme="minorHAnsi"/>
          <w:color w:val="5B9BD5" w:themeColor="accent1"/>
          <w:sz w:val="32"/>
          <w:szCs w:val="28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+C</w:t>
      </w:r>
      <w:r w:rsidR="00ED0996">
        <w:rPr>
          <w:rFonts w:asciiTheme="minorHAnsi" w:hAnsiTheme="minorHAnsi" w:cstheme="minorHAnsi"/>
          <w:color w:val="5B9BD5" w:themeColor="accent1"/>
          <w:sz w:val="32"/>
          <w:szCs w:val="28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– Retournac</w:t>
      </w:r>
      <w:r w:rsidR="00ED0996" w:rsidRPr="00C3390F">
        <w:rPr>
          <w:rFonts w:asciiTheme="minorHAnsi" w:hAnsiTheme="minorHAnsi" w:cstheme="minorHAnsi"/>
          <w:color w:val="5B9BD5" w:themeColor="accent1"/>
          <w:sz w:val="32"/>
          <w:szCs w:val="28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–</w:t>
      </w:r>
      <w:r w:rsidR="00ED0996">
        <w:rPr>
          <w:rFonts w:asciiTheme="minorHAnsi" w:hAnsiTheme="minorHAnsi" w:cstheme="minorHAnsi"/>
          <w:color w:val="5B9BD5" w:themeColor="accent1"/>
          <w:sz w:val="32"/>
          <w:szCs w:val="28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</w:t>
      </w:r>
      <w:r w:rsidR="00ED0996" w:rsidRPr="00C3390F">
        <w:rPr>
          <w:rFonts w:asciiTheme="minorHAnsi" w:hAnsiTheme="minorHAnsi" w:cstheme="minorHAnsi"/>
          <w:color w:val="5B9BD5" w:themeColor="accent1"/>
          <w:sz w:val="32"/>
          <w:szCs w:val="28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Deutsch – Frau </w:t>
      </w:r>
      <w:proofErr w:type="spellStart"/>
      <w:r w:rsidR="00ED0996" w:rsidRPr="00C3390F">
        <w:rPr>
          <w:rFonts w:asciiTheme="minorHAnsi" w:hAnsiTheme="minorHAnsi" w:cstheme="minorHAnsi"/>
          <w:color w:val="5B9BD5" w:themeColor="accent1"/>
          <w:sz w:val="32"/>
          <w:szCs w:val="28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Glade</w:t>
      </w:r>
      <w:proofErr w:type="spellEnd"/>
      <w:r w:rsidR="00ED0996">
        <w:rPr>
          <w:rFonts w:asciiTheme="minorHAnsi" w:hAnsiTheme="minorHAnsi" w:cstheme="minorHAnsi"/>
          <w:color w:val="5B9BD5" w:themeColor="accent1"/>
          <w:sz w:val="32"/>
          <w:szCs w:val="28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-</w:t>
      </w:r>
    </w:p>
    <w:p w:rsidR="00ED0996" w:rsidRPr="00ED0996" w:rsidRDefault="00ED0996" w:rsidP="00ED0996">
      <w:pPr>
        <w:jc w:val="center"/>
        <w:rPr>
          <w:rFonts w:asciiTheme="minorHAnsi" w:hAnsiTheme="minorHAnsi" w:cstheme="minorHAnsi"/>
          <w:color w:val="5B9BD5" w:themeColor="accent1"/>
          <w:sz w:val="32"/>
          <w:szCs w:val="28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FF"/>
            </w14:solidFill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5B9BD5" w:themeColor="accent1"/>
          <w:sz w:val="32"/>
          <w:szCs w:val="28"/>
          <w:u w:val="single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Semaines 3 &amp; 4 (DM Compréhension orale)</w:t>
      </w:r>
    </w:p>
    <w:p w:rsidR="00B720BC" w:rsidRDefault="006C1DB9">
      <w:pPr>
        <w:spacing w:after="249"/>
        <w:ind w:right="3"/>
        <w:jc w:val="center"/>
      </w:pPr>
      <w:proofErr w:type="spellStart"/>
      <w:r>
        <w:rPr>
          <w:b/>
          <w:color w:val="0000FF"/>
          <w:sz w:val="28"/>
          <w:u w:val="single" w:color="0000FF"/>
        </w:rPr>
        <w:t>Thematik</w:t>
      </w:r>
      <w:proofErr w:type="spellEnd"/>
      <w:r>
        <w:rPr>
          <w:b/>
          <w:color w:val="0000FF"/>
          <w:sz w:val="28"/>
          <w:u w:val="single" w:color="0000FF"/>
        </w:rPr>
        <w:t xml:space="preserve"> : REZEPTE – ZUTATEN</w:t>
      </w:r>
      <w:r>
        <w:rPr>
          <w:b/>
          <w:color w:val="0000FF"/>
          <w:sz w:val="28"/>
        </w:rPr>
        <w:t xml:space="preserve"> </w:t>
      </w:r>
    </w:p>
    <w:p w:rsidR="00B720BC" w:rsidRDefault="006C1DB9">
      <w:pPr>
        <w:spacing w:after="12"/>
        <w:ind w:right="6"/>
        <w:jc w:val="center"/>
      </w:pPr>
      <w:r>
        <w:rPr>
          <w:b/>
          <w:color w:val="FF0000"/>
          <w:sz w:val="28"/>
          <w:u w:val="single" w:color="FF0000"/>
          <w:shd w:val="clear" w:color="auto" w:fill="FFFF00"/>
        </w:rPr>
        <w:t>Compréhension orale (vidéo)</w:t>
      </w:r>
      <w:r>
        <w:rPr>
          <w:b/>
          <w:color w:val="FF0000"/>
          <w:sz w:val="28"/>
        </w:rPr>
        <w:t xml:space="preserve"> </w:t>
      </w:r>
    </w:p>
    <w:p w:rsidR="00B720BC" w:rsidRDefault="009D0FD1">
      <w:pPr>
        <w:spacing w:after="0"/>
        <w:ind w:right="4"/>
        <w:jc w:val="center"/>
      </w:pPr>
      <w:r>
        <w:rPr>
          <w:rFonts w:ascii="Segoe UI Symbol" w:eastAsia="Segoe UI Symbol" w:hAnsi="Segoe UI Symbol" w:cs="Segoe UI Symbol"/>
          <w:color w:val="FF0000"/>
          <w:sz w:val="28"/>
        </w:rPr>
        <w:sym w:font="Symbol" w:char="F0DE"/>
      </w:r>
      <w:r w:rsidR="006C1DB9">
        <w:rPr>
          <w:b/>
          <w:color w:val="FF0000"/>
          <w:sz w:val="28"/>
        </w:rPr>
        <w:t xml:space="preserve"> </w:t>
      </w:r>
      <w:proofErr w:type="gramStart"/>
      <w:r w:rsidR="006C1DB9">
        <w:rPr>
          <w:b/>
          <w:color w:val="FF0000"/>
          <w:sz w:val="28"/>
          <w:u w:val="single" w:color="FF0000"/>
        </w:rPr>
        <w:t>à</w:t>
      </w:r>
      <w:proofErr w:type="gramEnd"/>
      <w:r w:rsidR="006C1DB9">
        <w:rPr>
          <w:b/>
          <w:color w:val="FF0000"/>
          <w:sz w:val="28"/>
          <w:u w:val="single" w:color="FF0000"/>
        </w:rPr>
        <w:t xml:space="preserve"> me rendre/renvoyer complétée pour </w:t>
      </w:r>
      <w:r w:rsidR="00ED0996">
        <w:rPr>
          <w:b/>
          <w:color w:val="0000FF"/>
          <w:sz w:val="28"/>
          <w:u w:val="single" w:color="FF0000"/>
        </w:rPr>
        <w:t>Mardi 7</w:t>
      </w:r>
      <w:r w:rsidR="006C1DB9">
        <w:rPr>
          <w:b/>
          <w:color w:val="0000FF"/>
          <w:sz w:val="28"/>
          <w:u w:val="single" w:color="FF0000"/>
        </w:rPr>
        <w:t xml:space="preserve"> avril 2020</w:t>
      </w:r>
      <w:r w:rsidR="006C1DB9">
        <w:rPr>
          <w:b/>
          <w:color w:val="0000FF"/>
          <w:sz w:val="28"/>
        </w:rPr>
        <w:t xml:space="preserve"> </w:t>
      </w:r>
    </w:p>
    <w:p w:rsidR="009D0FD1" w:rsidRDefault="006C1DB9" w:rsidP="009D0FD1">
      <w:pPr>
        <w:spacing w:after="0"/>
        <w:ind w:right="1"/>
        <w:jc w:val="center"/>
      </w:pPr>
      <w:r>
        <w:rPr>
          <w:b/>
          <w:color w:val="FF0000"/>
          <w:sz w:val="28"/>
        </w:rPr>
        <w:t>(</w:t>
      </w:r>
      <w:proofErr w:type="gramStart"/>
      <w:r>
        <w:rPr>
          <w:b/>
          <w:color w:val="FF0000"/>
          <w:sz w:val="28"/>
        </w:rPr>
        <w:t>sous</w:t>
      </w:r>
      <w:proofErr w:type="gramEnd"/>
      <w:r>
        <w:rPr>
          <w:b/>
          <w:color w:val="FF0000"/>
          <w:sz w:val="28"/>
        </w:rPr>
        <w:t xml:space="preserve"> .</w:t>
      </w:r>
      <w:proofErr w:type="spellStart"/>
      <w:r>
        <w:rPr>
          <w:b/>
          <w:color w:val="FF0000"/>
          <w:sz w:val="28"/>
        </w:rPr>
        <w:t>pdf</w:t>
      </w:r>
      <w:proofErr w:type="spellEnd"/>
      <w:r>
        <w:rPr>
          <w:b/>
          <w:color w:val="FF0000"/>
          <w:sz w:val="28"/>
        </w:rPr>
        <w:t xml:space="preserve"> enregistré ou sous format Word/</w:t>
      </w:r>
      <w:proofErr w:type="spellStart"/>
      <w:r>
        <w:rPr>
          <w:b/>
          <w:color w:val="FF0000"/>
          <w:sz w:val="28"/>
        </w:rPr>
        <w:t>odt</w:t>
      </w:r>
      <w:proofErr w:type="spellEnd"/>
      <w:r>
        <w:rPr>
          <w:b/>
          <w:color w:val="FF0000"/>
          <w:sz w:val="28"/>
        </w:rPr>
        <w:t xml:space="preserve">) : n’oubliez d’y inscrire votre </w:t>
      </w:r>
      <w:r>
        <w:rPr>
          <w:b/>
          <w:color w:val="0000FF"/>
          <w:sz w:val="28"/>
        </w:rPr>
        <w:t xml:space="preserve">NOM) </w:t>
      </w:r>
    </w:p>
    <w:p w:rsidR="00B720BC" w:rsidRDefault="006C1DB9" w:rsidP="009D0FD1">
      <w:pPr>
        <w:spacing w:after="0"/>
        <w:ind w:right="1"/>
        <w:jc w:val="center"/>
      </w:pPr>
      <w:r>
        <w:rPr>
          <w:b/>
          <w:color w:val="FF0000"/>
          <w:sz w:val="24"/>
        </w:rPr>
        <w:t xml:space="preserve"> </w:t>
      </w:r>
    </w:p>
    <w:p w:rsidR="00B720BC" w:rsidRDefault="006C1DB9">
      <w:pPr>
        <w:spacing w:after="250"/>
        <w:ind w:left="-5" w:hanging="10"/>
      </w:pPr>
      <w:r>
        <w:rPr>
          <w:b/>
          <w:color w:val="0000FF"/>
          <w:sz w:val="28"/>
          <w:u w:val="single" w:color="0000FF"/>
        </w:rPr>
        <w:t>KREATIVES BACKEN !</w:t>
      </w:r>
      <w:r>
        <w:rPr>
          <w:color w:val="0000FF"/>
          <w:sz w:val="28"/>
        </w:rPr>
        <w:t xml:space="preserve"> </w:t>
      </w:r>
    </w:p>
    <w:p w:rsidR="00B720BC" w:rsidRDefault="006C1DB9">
      <w:pPr>
        <w:spacing w:after="162" w:line="260" w:lineRule="auto"/>
        <w:ind w:left="10" w:right="402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2729484</wp:posOffset>
            </wp:positionH>
            <wp:positionV relativeFrom="paragraph">
              <wp:posOffset>236729</wp:posOffset>
            </wp:positionV>
            <wp:extent cx="2648712" cy="130302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8712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sz w:val="28"/>
        </w:rPr>
        <w:t>Aktuell</w:t>
      </w:r>
      <w:proofErr w:type="spellEnd"/>
      <w:r>
        <w:rPr>
          <w:b/>
          <w:sz w:val="28"/>
        </w:rPr>
        <w:t xml:space="preserve"> / </w:t>
      </w:r>
      <w:proofErr w:type="spellStart"/>
      <w:r>
        <w:rPr>
          <w:b/>
          <w:sz w:val="28"/>
        </w:rPr>
        <w:t>Exklusiv</w:t>
      </w:r>
      <w:proofErr w:type="spellEnd"/>
      <w:r>
        <w:rPr>
          <w:b/>
          <w:sz w:val="28"/>
        </w:rPr>
        <w:t xml:space="preserve"> : </w:t>
      </w:r>
      <w:r>
        <w:rPr>
          <w:sz w:val="28"/>
        </w:rPr>
        <w:t xml:space="preserve">Une information exclusive de l’agence de presse allemande Reuters (passée sur le JT de France 2) </w:t>
      </w:r>
    </w:p>
    <w:p w:rsidR="00B720BC" w:rsidRDefault="006C1DB9">
      <w:pPr>
        <w:spacing w:after="0"/>
        <w:ind w:left="2917" w:right="2016"/>
      </w:pPr>
      <w:r>
        <w:rPr>
          <w:sz w:val="28"/>
        </w:rPr>
        <w:t xml:space="preserve"> </w:t>
      </w:r>
    </w:p>
    <w:p w:rsidR="00B720BC" w:rsidRDefault="006C1DB9">
      <w:pPr>
        <w:spacing w:after="19"/>
        <w:ind w:right="2016"/>
      </w:pPr>
      <w:r>
        <w:rPr>
          <w:sz w:val="28"/>
        </w:rPr>
        <w:t xml:space="preserve"> </w:t>
      </w:r>
    </w:p>
    <w:p w:rsidR="00B720BC" w:rsidRDefault="006C1DB9">
      <w:pPr>
        <w:spacing w:after="21"/>
        <w:ind w:right="2016"/>
        <w:rPr>
          <w:sz w:val="28"/>
        </w:rPr>
      </w:pPr>
      <w:r>
        <w:rPr>
          <w:sz w:val="28"/>
        </w:rPr>
        <w:t xml:space="preserve"> </w:t>
      </w:r>
    </w:p>
    <w:p w:rsidR="009D0FD1" w:rsidRDefault="009D0FD1">
      <w:pPr>
        <w:spacing w:after="21"/>
        <w:ind w:right="2016"/>
      </w:pPr>
    </w:p>
    <w:p w:rsidR="00B720BC" w:rsidRDefault="006C1DB9">
      <w:pPr>
        <w:spacing w:after="93"/>
        <w:ind w:left="14" w:right="2016"/>
      </w:pPr>
      <w:r>
        <w:rPr>
          <w:color w:val="0000FF"/>
          <w:sz w:val="28"/>
        </w:rPr>
        <w:t xml:space="preserve"> </w:t>
      </w:r>
    </w:p>
    <w:p w:rsidR="00B720BC" w:rsidRDefault="006C1DB9">
      <w:pPr>
        <w:numPr>
          <w:ilvl w:val="0"/>
          <w:numId w:val="1"/>
        </w:numPr>
        <w:spacing w:after="4" w:line="260" w:lineRule="auto"/>
        <w:ind w:left="734" w:right="201" w:hanging="360"/>
      </w:pPr>
      <w:r>
        <w:rPr>
          <w:color w:val="0000FF"/>
          <w:sz w:val="28"/>
        </w:rPr>
        <w:t xml:space="preserve">Quelle : FAZ </w:t>
      </w:r>
      <w:r>
        <w:rPr>
          <w:sz w:val="28"/>
        </w:rPr>
        <w:t>(</w:t>
      </w:r>
      <w:proofErr w:type="spellStart"/>
      <w:r>
        <w:rPr>
          <w:sz w:val="28"/>
        </w:rPr>
        <w:t>Frankfurter</w:t>
      </w:r>
      <w:proofErr w:type="spellEnd"/>
      <w:r>
        <w:rPr>
          <w:sz w:val="28"/>
        </w:rPr>
        <w:t xml:space="preserve"> Allgemeine </w:t>
      </w:r>
      <w:r>
        <w:rPr>
          <w:b/>
          <w:sz w:val="28"/>
        </w:rPr>
        <w:t>Zeitung</w:t>
      </w:r>
      <w:proofErr w:type="gramStart"/>
      <w:r>
        <w:rPr>
          <w:sz w:val="28"/>
        </w:rPr>
        <w:t>):</w:t>
      </w:r>
      <w:proofErr w:type="gramEnd"/>
      <w:r>
        <w:rPr>
          <w:sz w:val="28"/>
        </w:rPr>
        <w:t xml:space="preserve"> </w:t>
      </w:r>
    </w:p>
    <w:p w:rsidR="00B720BC" w:rsidRDefault="00975DC7">
      <w:pPr>
        <w:spacing w:after="0"/>
        <w:ind w:left="745" w:hanging="10"/>
      </w:pPr>
      <w:hyperlink r:id="rId7">
        <w:r w:rsidR="006C1DB9">
          <w:rPr>
            <w:b/>
            <w:color w:val="0000FF"/>
            <w:sz w:val="28"/>
            <w:u w:val="single" w:color="0000FF"/>
          </w:rPr>
          <w:t>https://www.youtube.com/watch?v=fnUM2DvaKeY</w:t>
        </w:r>
      </w:hyperlink>
      <w:hyperlink r:id="rId8">
        <w:r w:rsidR="006C1DB9">
          <w:rPr>
            <w:sz w:val="28"/>
          </w:rPr>
          <w:t xml:space="preserve"> </w:t>
        </w:r>
      </w:hyperlink>
    </w:p>
    <w:p w:rsidR="00B720BC" w:rsidRDefault="006C1DB9" w:rsidP="009D0FD1">
      <w:pPr>
        <w:numPr>
          <w:ilvl w:val="0"/>
          <w:numId w:val="1"/>
        </w:numPr>
        <w:spacing w:after="0"/>
        <w:ind w:left="734" w:right="201" w:hanging="360"/>
      </w:pPr>
      <w:r>
        <w:rPr>
          <w:sz w:val="28"/>
        </w:rPr>
        <w:t>You tube :</w:t>
      </w:r>
      <w:hyperlink r:id="rId9">
        <w:r>
          <w:rPr>
            <w:sz w:val="28"/>
          </w:rPr>
          <w:t xml:space="preserve"> </w:t>
        </w:r>
      </w:hyperlink>
      <w:hyperlink r:id="rId10">
        <w:r>
          <w:rPr>
            <w:b/>
            <w:color w:val="0000FF"/>
            <w:sz w:val="28"/>
            <w:u w:val="single" w:color="0000FF"/>
          </w:rPr>
          <w:t>https://www.faz.net/aktuell/stil/esse</w:t>
        </w:r>
      </w:hyperlink>
      <w:hyperlink r:id="rId11">
        <w:r>
          <w:rPr>
            <w:b/>
            <w:color w:val="0000FF"/>
            <w:sz w:val="28"/>
            <w:u w:val="single" w:color="0000FF"/>
          </w:rPr>
          <w:t>n</w:t>
        </w:r>
      </w:hyperlink>
      <w:hyperlink r:id="rId12">
        <w:r>
          <w:rPr>
            <w:b/>
            <w:color w:val="0000FF"/>
            <w:sz w:val="28"/>
            <w:u w:val="single" w:color="0000FF"/>
          </w:rPr>
          <w:t>-</w:t>
        </w:r>
      </w:hyperlink>
      <w:hyperlink r:id="rId13">
        <w:r>
          <w:rPr>
            <w:b/>
            <w:color w:val="0000FF"/>
            <w:sz w:val="28"/>
            <w:u w:val="single" w:color="0000FF"/>
          </w:rPr>
          <w:t>trinken/kondito</w:t>
        </w:r>
      </w:hyperlink>
      <w:hyperlink r:id="rId14">
        <w:r>
          <w:rPr>
            <w:b/>
            <w:color w:val="0000FF"/>
            <w:sz w:val="28"/>
            <w:u w:val="single" w:color="0000FF"/>
          </w:rPr>
          <w:t>r</w:t>
        </w:r>
      </w:hyperlink>
      <w:hyperlink r:id="rId15">
        <w:r>
          <w:rPr>
            <w:b/>
            <w:color w:val="0000FF"/>
            <w:sz w:val="28"/>
            <w:u w:val="single" w:color="0000FF"/>
          </w:rPr>
          <w:t>-</w:t>
        </w:r>
      </w:hyperlink>
      <w:hyperlink r:id="rId16">
        <w:r>
          <w:rPr>
            <w:b/>
            <w:color w:val="0000FF"/>
            <w:sz w:val="28"/>
            <w:u w:val="single" w:color="0000FF"/>
          </w:rPr>
          <w:t>verkauf</w:t>
        </w:r>
      </w:hyperlink>
      <w:hyperlink r:id="rId17">
        <w:r>
          <w:rPr>
            <w:b/>
            <w:color w:val="0000FF"/>
            <w:sz w:val="28"/>
            <w:u w:val="single" w:color="0000FF"/>
          </w:rPr>
          <w:t>t</w:t>
        </w:r>
      </w:hyperlink>
      <w:hyperlink r:id="rId18"/>
      <w:hyperlink r:id="rId19">
        <w:r>
          <w:rPr>
            <w:b/>
            <w:color w:val="0000FF"/>
            <w:sz w:val="28"/>
            <w:u w:val="single" w:color="0000FF"/>
          </w:rPr>
          <w:t>klopapie</w:t>
        </w:r>
      </w:hyperlink>
      <w:hyperlink r:id="rId20">
        <w:r>
          <w:rPr>
            <w:b/>
            <w:color w:val="0000FF"/>
            <w:sz w:val="28"/>
            <w:u w:val="single" w:color="0000FF"/>
          </w:rPr>
          <w:t>r</w:t>
        </w:r>
      </w:hyperlink>
      <w:hyperlink r:id="rId21">
        <w:r>
          <w:rPr>
            <w:b/>
            <w:color w:val="0000FF"/>
            <w:sz w:val="28"/>
            <w:u w:val="single" w:color="0000FF"/>
          </w:rPr>
          <w:t>-</w:t>
        </w:r>
      </w:hyperlink>
      <w:hyperlink r:id="rId22">
        <w:r>
          <w:rPr>
            <w:b/>
            <w:color w:val="0000FF"/>
            <w:sz w:val="28"/>
            <w:u w:val="single" w:color="0000FF"/>
          </w:rPr>
          <w:t>marmorkuche</w:t>
        </w:r>
      </w:hyperlink>
      <w:hyperlink r:id="rId23">
        <w:r>
          <w:rPr>
            <w:b/>
            <w:color w:val="0000FF"/>
            <w:sz w:val="28"/>
            <w:u w:val="single" w:color="0000FF"/>
          </w:rPr>
          <w:t>n</w:t>
        </w:r>
      </w:hyperlink>
      <w:hyperlink r:id="rId24">
        <w:r>
          <w:rPr>
            <w:b/>
            <w:color w:val="0000FF"/>
            <w:sz w:val="28"/>
            <w:u w:val="single" w:color="0000FF"/>
          </w:rPr>
          <w:t>-</w:t>
        </w:r>
      </w:hyperlink>
      <w:hyperlink r:id="rId25">
        <w:r>
          <w:rPr>
            <w:b/>
            <w:color w:val="0000FF"/>
            <w:sz w:val="28"/>
            <w:u w:val="single" w:color="0000FF"/>
          </w:rPr>
          <w:t>16698005.htm</w:t>
        </w:r>
      </w:hyperlink>
      <w:hyperlink r:id="rId26">
        <w:r>
          <w:rPr>
            <w:b/>
            <w:color w:val="0000FF"/>
            <w:sz w:val="28"/>
            <w:u w:val="single" w:color="0000FF"/>
          </w:rPr>
          <w:t>l</w:t>
        </w:r>
      </w:hyperlink>
      <w:hyperlink r:id="rId27">
        <w:r>
          <w:rPr>
            <w:b/>
            <w:sz w:val="28"/>
          </w:rPr>
          <w:t xml:space="preserve">  </w:t>
        </w:r>
      </w:hyperlink>
      <w:hyperlink r:id="rId28">
        <w:r>
          <w:rPr>
            <w:sz w:val="28"/>
          </w:rPr>
          <w:t xml:space="preserve"> </w:t>
        </w:r>
      </w:hyperlink>
    </w:p>
    <w:p w:rsidR="00B720BC" w:rsidRDefault="006C1DB9">
      <w:pPr>
        <w:spacing w:after="49"/>
        <w:ind w:left="-14" w:right="-26"/>
      </w:pPr>
      <w:r>
        <w:rPr>
          <w:noProof/>
        </w:rPr>
        <mc:AlternateContent>
          <mc:Choice Requires="wpg">
            <w:drawing>
              <wp:inline distT="0" distB="0" distL="0" distR="0">
                <wp:extent cx="6684264" cy="6096"/>
                <wp:effectExtent l="0" t="0" r="0" b="0"/>
                <wp:docPr id="4208" name="Group 4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264" cy="6096"/>
                          <a:chOff x="0" y="0"/>
                          <a:chExt cx="6684264" cy="6096"/>
                        </a:xfrm>
                      </wpg:grpSpPr>
                      <wps:wsp>
                        <wps:cNvPr id="4652" name="Shape 4652"/>
                        <wps:cNvSpPr/>
                        <wps:spPr>
                          <a:xfrm>
                            <a:off x="0" y="0"/>
                            <a:ext cx="6684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264" h="9144">
                                <a:moveTo>
                                  <a:pt x="0" y="0"/>
                                </a:moveTo>
                                <a:lnTo>
                                  <a:pt x="6684264" y="0"/>
                                </a:lnTo>
                                <a:lnTo>
                                  <a:pt x="6684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08" style="width:526.32pt;height:0.480011pt;mso-position-horizontal-relative:char;mso-position-vertical-relative:line" coordsize="66842,60">
                <v:shape id="Shape 4653" style="position:absolute;width:66842;height:91;left:0;top:0;" coordsize="6684264,9144" path="m0,0l6684264,0l6684264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:rsidR="00B720BC" w:rsidRDefault="006C1DB9">
      <w:pPr>
        <w:spacing w:after="90"/>
        <w:ind w:left="144"/>
      </w:pPr>
      <w:r>
        <w:rPr>
          <w:b/>
          <w:color w:val="FF0000"/>
          <w:sz w:val="28"/>
        </w:rPr>
        <w:t xml:space="preserve">HÖRVERSTEHEN – Frau </w:t>
      </w:r>
      <w:proofErr w:type="spellStart"/>
      <w:r>
        <w:rPr>
          <w:b/>
          <w:color w:val="FF0000"/>
          <w:sz w:val="28"/>
        </w:rPr>
        <w:t>Glade</w:t>
      </w:r>
      <w:proofErr w:type="spellEnd"/>
      <w:r>
        <w:rPr>
          <w:b/>
          <w:color w:val="FF0000"/>
          <w:sz w:val="28"/>
        </w:rPr>
        <w:t xml:space="preserve"> – « </w:t>
      </w:r>
      <w:proofErr w:type="spellStart"/>
      <w:r>
        <w:rPr>
          <w:b/>
          <w:color w:val="FF0000"/>
          <w:sz w:val="28"/>
        </w:rPr>
        <w:t>Klopapier-</w:t>
      </w:r>
      <w:proofErr w:type="gramStart"/>
      <w:r>
        <w:rPr>
          <w:b/>
          <w:color w:val="FF0000"/>
          <w:sz w:val="28"/>
        </w:rPr>
        <w:t>Marmorkuchen</w:t>
      </w:r>
      <w:proofErr w:type="spellEnd"/>
      <w:r>
        <w:rPr>
          <w:b/>
          <w:color w:val="FF0000"/>
          <w:sz w:val="28"/>
        </w:rPr>
        <w:t>»</w:t>
      </w:r>
      <w:proofErr w:type="gramEnd"/>
      <w:r>
        <w:rPr>
          <w:b/>
          <w:color w:val="FF0000"/>
          <w:sz w:val="28"/>
        </w:rPr>
        <w:t xml:space="preserve"> - Covid-19_Semaines 3 &amp; 4 </w:t>
      </w:r>
    </w:p>
    <w:p w:rsidR="00B720BC" w:rsidRDefault="006C1DB9">
      <w:pPr>
        <w:tabs>
          <w:tab w:val="center" w:pos="1431"/>
          <w:tab w:val="center" w:pos="2139"/>
          <w:tab w:val="center" w:pos="2847"/>
          <w:tab w:val="center" w:pos="3555"/>
          <w:tab w:val="center" w:pos="4871"/>
          <w:tab w:val="center" w:pos="6388"/>
          <w:tab w:val="center" w:pos="7096"/>
          <w:tab w:val="center" w:pos="7804"/>
          <w:tab w:val="center" w:pos="8946"/>
          <w:tab w:val="center" w:pos="9929"/>
        </w:tabs>
        <w:spacing w:after="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-9143</wp:posOffset>
                </wp:positionH>
                <wp:positionV relativeFrom="paragraph">
                  <wp:posOffset>-36956</wp:posOffset>
                </wp:positionV>
                <wp:extent cx="6684264" cy="202692"/>
                <wp:effectExtent l="0" t="0" r="0" b="0"/>
                <wp:wrapNone/>
                <wp:docPr id="4209" name="Group 4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264" cy="202692"/>
                          <a:chOff x="0" y="0"/>
                          <a:chExt cx="6684264" cy="202692"/>
                        </a:xfrm>
                      </wpg:grpSpPr>
                      <wps:wsp>
                        <wps:cNvPr id="4654" name="Shape 4654"/>
                        <wps:cNvSpPr/>
                        <wps:spPr>
                          <a:xfrm>
                            <a:off x="614477" y="190500"/>
                            <a:ext cx="165227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270" h="12192">
                                <a:moveTo>
                                  <a:pt x="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227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5" name="Shape 4655"/>
                        <wps:cNvSpPr/>
                        <wps:spPr>
                          <a:xfrm>
                            <a:off x="3527425" y="190500"/>
                            <a:ext cx="18869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6966" h="12192">
                                <a:moveTo>
                                  <a:pt x="0" y="0"/>
                                </a:moveTo>
                                <a:lnTo>
                                  <a:pt x="1886966" y="0"/>
                                </a:lnTo>
                                <a:lnTo>
                                  <a:pt x="18869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6" name="Shape 4656"/>
                        <wps:cNvSpPr/>
                        <wps:spPr>
                          <a:xfrm>
                            <a:off x="0" y="0"/>
                            <a:ext cx="6684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264" h="9144">
                                <a:moveTo>
                                  <a:pt x="0" y="0"/>
                                </a:moveTo>
                                <a:lnTo>
                                  <a:pt x="6684264" y="0"/>
                                </a:lnTo>
                                <a:lnTo>
                                  <a:pt x="6684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09" style="width:526.32pt;height:15.96pt;position:absolute;z-index:-2147483300;mso-position-horizontal-relative:text;mso-position-horizontal:absolute;margin-left:-0.719997pt;mso-position-vertical-relative:text;margin-top:-2.91pt;" coordsize="66842,2026">
                <v:shape id="Shape 4657" style="position:absolute;width:16522;height:121;left:6144;top:1905;" coordsize="1652270,12192" path="m0,0l1652270,0l1652270,12192l0,12192l0,0">
                  <v:stroke weight="0pt" endcap="flat" joinstyle="round" on="false" color="#000000" opacity="0"/>
                  <v:fill on="true" color="#0000ff"/>
                </v:shape>
                <v:shape id="Shape 4658" style="position:absolute;width:18869;height:121;left:35274;top:1905;" coordsize="1886966,12192" path="m0,0l1886966,0l1886966,12192l0,12192l0,0">
                  <v:stroke weight="0pt" endcap="flat" joinstyle="round" on="false" color="#000000" opacity="0"/>
                  <v:fill on="true" color="#0000ff"/>
                </v:shape>
                <v:shape id="Shape 4659" style="position:absolute;width:66842;height:91;left:0;top:0;" coordsize="6684264,9144" path="m0,0l6684264,0l6684264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color w:val="0000FF"/>
          <w:sz w:val="28"/>
        </w:rPr>
        <w:t xml:space="preserve">NAME :  </w:t>
      </w:r>
      <w:r>
        <w:rPr>
          <w:b/>
          <w:color w:val="0000FF"/>
          <w:sz w:val="28"/>
        </w:rPr>
        <w:tab/>
        <w:t xml:space="preserve"> </w:t>
      </w:r>
      <w:r>
        <w:rPr>
          <w:b/>
          <w:color w:val="0000FF"/>
          <w:sz w:val="28"/>
        </w:rPr>
        <w:tab/>
        <w:t xml:space="preserve"> </w:t>
      </w:r>
      <w:r>
        <w:rPr>
          <w:b/>
          <w:color w:val="0000FF"/>
          <w:sz w:val="28"/>
        </w:rPr>
        <w:tab/>
        <w:t xml:space="preserve"> </w:t>
      </w:r>
      <w:proofErr w:type="gramStart"/>
      <w:r>
        <w:rPr>
          <w:b/>
          <w:color w:val="0000FF"/>
          <w:sz w:val="28"/>
        </w:rPr>
        <w:tab/>
        <w:t xml:space="preserve">  </w:t>
      </w:r>
      <w:r>
        <w:rPr>
          <w:b/>
          <w:color w:val="0000FF"/>
          <w:sz w:val="28"/>
        </w:rPr>
        <w:tab/>
      </w:r>
      <w:proofErr w:type="spellStart"/>
      <w:proofErr w:type="gramEnd"/>
      <w:r>
        <w:rPr>
          <w:b/>
          <w:color w:val="0000FF"/>
          <w:sz w:val="28"/>
        </w:rPr>
        <w:t>Vorname</w:t>
      </w:r>
      <w:proofErr w:type="spellEnd"/>
      <w:r>
        <w:rPr>
          <w:b/>
          <w:color w:val="0000FF"/>
          <w:sz w:val="28"/>
        </w:rPr>
        <w:t xml:space="preserve"> :   </w:t>
      </w:r>
      <w:r>
        <w:rPr>
          <w:b/>
          <w:color w:val="0000FF"/>
          <w:sz w:val="28"/>
        </w:rPr>
        <w:tab/>
        <w:t xml:space="preserve"> </w:t>
      </w:r>
      <w:r>
        <w:rPr>
          <w:b/>
          <w:color w:val="0000FF"/>
          <w:sz w:val="28"/>
        </w:rPr>
        <w:tab/>
        <w:t xml:space="preserve"> </w:t>
      </w:r>
      <w:r>
        <w:rPr>
          <w:b/>
          <w:color w:val="0000FF"/>
          <w:sz w:val="28"/>
        </w:rPr>
        <w:tab/>
        <w:t xml:space="preserve"> </w:t>
      </w:r>
      <w:r>
        <w:rPr>
          <w:b/>
          <w:color w:val="0000FF"/>
          <w:sz w:val="28"/>
        </w:rPr>
        <w:tab/>
      </w:r>
      <w:proofErr w:type="spellStart"/>
      <w:r>
        <w:rPr>
          <w:b/>
          <w:color w:val="0000FF"/>
          <w:sz w:val="28"/>
        </w:rPr>
        <w:t>Klasse</w:t>
      </w:r>
      <w:proofErr w:type="spellEnd"/>
      <w:r>
        <w:rPr>
          <w:b/>
          <w:color w:val="0000FF"/>
          <w:sz w:val="28"/>
        </w:rPr>
        <w:t xml:space="preserve"> : </w:t>
      </w:r>
      <w:r>
        <w:rPr>
          <w:b/>
          <w:color w:val="0000FF"/>
          <w:sz w:val="28"/>
          <w:u w:val="single" w:color="0000FF"/>
        </w:rPr>
        <w:t xml:space="preserve"> </w:t>
      </w:r>
      <w:r>
        <w:rPr>
          <w:b/>
          <w:color w:val="0000FF"/>
          <w:sz w:val="28"/>
          <w:u w:val="single" w:color="0000FF"/>
        </w:rPr>
        <w:tab/>
      </w:r>
      <w:r>
        <w:rPr>
          <w:b/>
          <w:color w:val="0000FF"/>
          <w:sz w:val="28"/>
        </w:rPr>
        <w:t xml:space="preserve"> </w:t>
      </w:r>
    </w:p>
    <w:p w:rsidR="00B720BC" w:rsidRDefault="006C1DB9">
      <w:pPr>
        <w:tabs>
          <w:tab w:val="center" w:pos="7987"/>
          <w:tab w:val="center" w:pos="9372"/>
          <w:tab w:val="right" w:pos="10486"/>
        </w:tabs>
        <w:spacing w:after="0"/>
      </w:pPr>
      <w:r>
        <w:tab/>
      </w:r>
      <w:r>
        <w:rPr>
          <w:b/>
          <w:color w:val="FF0000"/>
          <w:sz w:val="28"/>
          <w:u w:val="single" w:color="FF0000"/>
        </w:rPr>
        <w:t xml:space="preserve">DM Covid-19 </w:t>
      </w:r>
      <w:r>
        <w:rPr>
          <w:b/>
          <w:color w:val="FF0000"/>
          <w:sz w:val="28"/>
          <w:u w:val="single" w:color="FF0000"/>
        </w:rPr>
        <w:tab/>
        <w:t xml:space="preserve"> </w:t>
      </w:r>
      <w:r>
        <w:rPr>
          <w:b/>
          <w:color w:val="FF0000"/>
          <w:sz w:val="28"/>
          <w:u w:val="single" w:color="FF0000"/>
        </w:rPr>
        <w:tab/>
        <w:t>/10</w:t>
      </w:r>
      <w:r>
        <w:rPr>
          <w:b/>
          <w:color w:val="FF0000"/>
          <w:sz w:val="28"/>
        </w:rPr>
        <w:t xml:space="preserve"> </w:t>
      </w:r>
    </w:p>
    <w:p w:rsidR="00B720BC" w:rsidRDefault="006C1DB9">
      <w:pPr>
        <w:spacing w:after="0"/>
      </w:pPr>
      <w:r>
        <w:rPr>
          <w:b/>
          <w:color w:val="FF0000"/>
          <w:sz w:val="28"/>
        </w:rPr>
        <w:t xml:space="preserve"> </w:t>
      </w:r>
    </w:p>
    <w:p w:rsidR="00B720BC" w:rsidRDefault="006C1DB9" w:rsidP="00975DC7">
      <w:pPr>
        <w:spacing w:after="2" w:line="258" w:lineRule="auto"/>
        <w:ind w:left="10" w:hanging="10"/>
        <w:jc w:val="both"/>
      </w:pPr>
      <w:proofErr w:type="spellStart"/>
      <w:r>
        <w:rPr>
          <w:b/>
          <w:color w:val="FF0000"/>
          <w:sz w:val="28"/>
          <w:u w:val="single" w:color="FF0000"/>
        </w:rPr>
        <w:t>Aufgabe</w:t>
      </w:r>
      <w:proofErr w:type="spellEnd"/>
      <w:r>
        <w:rPr>
          <w:b/>
          <w:color w:val="FF0000"/>
          <w:sz w:val="28"/>
          <w:u w:val="single" w:color="FF0000"/>
        </w:rPr>
        <w:t xml:space="preserve"> / Consigne </w:t>
      </w:r>
      <w:r>
        <w:rPr>
          <w:b/>
          <w:sz w:val="28"/>
          <w:u w:val="single" w:color="FF0000"/>
        </w:rPr>
        <w:t>:</w:t>
      </w:r>
      <w:r>
        <w:rPr>
          <w:sz w:val="28"/>
        </w:rPr>
        <w:t xml:space="preserve"> </w:t>
      </w:r>
      <w:proofErr w:type="spellStart"/>
      <w:r>
        <w:rPr>
          <w:b/>
          <w:sz w:val="28"/>
        </w:rPr>
        <w:t>Sieh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dir</w:t>
      </w:r>
      <w:proofErr w:type="spellEnd"/>
      <w:r>
        <w:rPr>
          <w:b/>
          <w:sz w:val="28"/>
        </w:rPr>
        <w:t xml:space="preserve"> die Reportage an </w:t>
      </w:r>
      <w:proofErr w:type="spellStart"/>
      <w:r>
        <w:rPr>
          <w:b/>
          <w:sz w:val="28"/>
        </w:rPr>
        <w:t>und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beantworte</w:t>
      </w:r>
      <w:proofErr w:type="spellEnd"/>
      <w:r>
        <w:rPr>
          <w:b/>
          <w:sz w:val="28"/>
        </w:rPr>
        <w:t xml:space="preserve"> die </w:t>
      </w:r>
      <w:proofErr w:type="spellStart"/>
      <w:r>
        <w:rPr>
          <w:b/>
          <w:sz w:val="28"/>
        </w:rPr>
        <w:t>Fragen</w:t>
      </w:r>
      <w:proofErr w:type="spellEnd"/>
      <w:r>
        <w:rPr>
          <w:b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b/>
          <w:i/>
          <w:sz w:val="28"/>
        </w:rPr>
        <w:t>mehrere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Antworten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sind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möglich</w:t>
      </w:r>
      <w:proofErr w:type="spellEnd"/>
      <w:r>
        <w:rPr>
          <w:b/>
          <w:i/>
          <w:sz w:val="28"/>
        </w:rPr>
        <w:t xml:space="preserve">) / </w:t>
      </w:r>
      <w:bookmarkStart w:id="0" w:name="_GoBack"/>
      <w:bookmarkEnd w:id="0"/>
    </w:p>
    <w:p w:rsidR="00B720BC" w:rsidRDefault="006C1DB9">
      <w:pPr>
        <w:spacing w:after="0"/>
        <w:ind w:left="10" w:hanging="10"/>
      </w:pPr>
      <w:r>
        <w:rPr>
          <w:i/>
          <w:color w:val="002060"/>
          <w:sz w:val="28"/>
        </w:rPr>
        <w:t xml:space="preserve">(= Regarde ce reportage et réponds aux questions suivantes en les entourant (ou en les surlignant en couleurs) : plusieurs réponses sont parfois possibles)  </w:t>
      </w:r>
    </w:p>
    <w:p w:rsidR="00B720BC" w:rsidRDefault="006C1DB9" w:rsidP="00ED0996">
      <w:pPr>
        <w:spacing w:after="0"/>
        <w:ind w:left="4" w:hanging="245"/>
        <w:jc w:val="both"/>
      </w:pPr>
      <w:r>
        <w:rPr>
          <w:noProof/>
        </w:rPr>
        <w:drawing>
          <wp:inline distT="0" distB="0" distL="0" distR="0">
            <wp:extent cx="284988" cy="242316"/>
            <wp:effectExtent l="0" t="0" r="0" b="0"/>
            <wp:docPr id="450" name="Picture 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Picture 45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4988" cy="24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color w:val="C00000"/>
          <w:sz w:val="28"/>
        </w:rPr>
        <w:t xml:space="preserve"> </w:t>
      </w:r>
      <w:r w:rsidR="00ED0996">
        <w:rPr>
          <w:i/>
          <w:color w:val="C00000"/>
          <w:sz w:val="28"/>
        </w:rPr>
        <w:t>Pour</w:t>
      </w:r>
      <w:r>
        <w:rPr>
          <w:i/>
          <w:color w:val="C00000"/>
          <w:sz w:val="28"/>
        </w:rPr>
        <w:t xml:space="preserve"> les questions </w:t>
      </w:r>
      <w:r w:rsidR="00ED0996">
        <w:rPr>
          <w:i/>
          <w:color w:val="C00000"/>
          <w:sz w:val="28"/>
        </w:rPr>
        <w:t>et les réponses pro</w:t>
      </w:r>
      <w:r>
        <w:rPr>
          <w:i/>
          <w:color w:val="C00000"/>
          <w:sz w:val="28"/>
        </w:rPr>
        <w:t xml:space="preserve">posées en allemand </w:t>
      </w:r>
      <w:r w:rsidR="00ED0996">
        <w:rPr>
          <w:i/>
          <w:color w:val="C00000"/>
          <w:sz w:val="28"/>
        </w:rPr>
        <w:t xml:space="preserve">au besoin pour une meilleure compréhension, </w:t>
      </w:r>
      <w:r>
        <w:rPr>
          <w:i/>
          <w:color w:val="C00000"/>
          <w:sz w:val="28"/>
        </w:rPr>
        <w:t xml:space="preserve">à vous de </w:t>
      </w:r>
      <w:r w:rsidR="005E3313">
        <w:rPr>
          <w:i/>
          <w:color w:val="C00000"/>
          <w:sz w:val="28"/>
        </w:rPr>
        <w:t>retrouv</w:t>
      </w:r>
      <w:r>
        <w:rPr>
          <w:i/>
          <w:color w:val="C00000"/>
          <w:sz w:val="28"/>
        </w:rPr>
        <w:t>er le lexique</w:t>
      </w:r>
      <w:r w:rsidR="005E3313">
        <w:rPr>
          <w:i/>
          <w:color w:val="C00000"/>
          <w:sz w:val="28"/>
        </w:rPr>
        <w:t xml:space="preserve"> (les divers pronoms interrogatifs vus, &gt; Cahier Tableau 5è questions-réponses) et ce</w:t>
      </w:r>
      <w:r>
        <w:rPr>
          <w:i/>
          <w:color w:val="C00000"/>
          <w:sz w:val="28"/>
        </w:rPr>
        <w:t xml:space="preserve"> qu’il vous manque(</w:t>
      </w:r>
      <w:proofErr w:type="spellStart"/>
      <w:r>
        <w:rPr>
          <w:i/>
          <w:color w:val="C00000"/>
          <w:sz w:val="28"/>
        </w:rPr>
        <w:t>rez</w:t>
      </w:r>
      <w:proofErr w:type="spellEnd"/>
      <w:r w:rsidR="005E3313">
        <w:rPr>
          <w:i/>
          <w:color w:val="C00000"/>
          <w:sz w:val="28"/>
        </w:rPr>
        <w:t xml:space="preserve">) éventuellement sur un </w:t>
      </w:r>
      <w:r>
        <w:rPr>
          <w:i/>
          <w:color w:val="C00000"/>
          <w:sz w:val="28"/>
        </w:rPr>
        <w:t>dictionnaire,</w:t>
      </w:r>
      <w:r w:rsidR="005E3313">
        <w:rPr>
          <w:i/>
          <w:color w:val="C00000"/>
          <w:sz w:val="28"/>
        </w:rPr>
        <w:t xml:space="preserve"> le </w:t>
      </w:r>
      <w:r>
        <w:rPr>
          <w:i/>
          <w:color w:val="C00000"/>
          <w:sz w:val="28"/>
        </w:rPr>
        <w:t>lexique du manuel d’allemand ou sur internet</w:t>
      </w:r>
    </w:p>
    <w:p w:rsidR="00B720BC" w:rsidRDefault="006C1DB9">
      <w:pPr>
        <w:spacing w:after="49"/>
        <w:ind w:left="14"/>
      </w:pPr>
      <w:r>
        <w:rPr>
          <w:sz w:val="28"/>
        </w:rPr>
        <w:t xml:space="preserve"> </w:t>
      </w:r>
    </w:p>
    <w:p w:rsidR="00B720BC" w:rsidRDefault="006C1DB9">
      <w:pPr>
        <w:numPr>
          <w:ilvl w:val="0"/>
          <w:numId w:val="2"/>
        </w:numPr>
        <w:spacing w:after="4" w:line="260" w:lineRule="auto"/>
        <w:ind w:left="285" w:right="402" w:hanging="271"/>
      </w:pPr>
      <w:r>
        <w:rPr>
          <w:sz w:val="28"/>
        </w:rPr>
        <w:t xml:space="preserve">In </w:t>
      </w:r>
      <w:proofErr w:type="spellStart"/>
      <w:r>
        <w:rPr>
          <w:sz w:val="28"/>
        </w:rPr>
        <w:t>welcher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Stadt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arbeitet</w:t>
      </w:r>
      <w:proofErr w:type="spellEnd"/>
      <w:r>
        <w:rPr>
          <w:sz w:val="28"/>
        </w:rPr>
        <w:t xml:space="preserve"> der Mann in der </w:t>
      </w:r>
      <w:proofErr w:type="gramStart"/>
      <w:r>
        <w:rPr>
          <w:sz w:val="28"/>
        </w:rPr>
        <w:t>Reportage?</w:t>
      </w:r>
      <w:proofErr w:type="gramEnd"/>
      <w:r>
        <w:rPr>
          <w:sz w:val="28"/>
        </w:rPr>
        <w:t xml:space="preserve"> </w:t>
      </w:r>
      <w:r>
        <w:rPr>
          <w:color w:val="002060"/>
          <w:sz w:val="28"/>
        </w:rPr>
        <w:t xml:space="preserve"> </w:t>
      </w:r>
    </w:p>
    <w:p w:rsidR="00B720BC" w:rsidRDefault="006C1DB9">
      <w:pPr>
        <w:numPr>
          <w:ilvl w:val="1"/>
          <w:numId w:val="2"/>
        </w:numPr>
        <w:spacing w:after="4" w:line="260" w:lineRule="auto"/>
        <w:ind w:right="402" w:hanging="360"/>
      </w:pPr>
      <w:r>
        <w:rPr>
          <w:sz w:val="28"/>
        </w:rPr>
        <w:t xml:space="preserve">Dortmund  </w:t>
      </w:r>
    </w:p>
    <w:p w:rsidR="00B720BC" w:rsidRDefault="006C1DB9">
      <w:pPr>
        <w:numPr>
          <w:ilvl w:val="1"/>
          <w:numId w:val="2"/>
        </w:numPr>
        <w:spacing w:after="4" w:line="260" w:lineRule="auto"/>
        <w:ind w:right="402" w:hanging="360"/>
      </w:pPr>
      <w:r>
        <w:rPr>
          <w:sz w:val="28"/>
        </w:rPr>
        <w:t xml:space="preserve">Stralsund  </w:t>
      </w:r>
    </w:p>
    <w:p w:rsidR="00B720BC" w:rsidRDefault="006C1DB9" w:rsidP="009D0FD1">
      <w:pPr>
        <w:numPr>
          <w:ilvl w:val="1"/>
          <w:numId w:val="2"/>
        </w:numPr>
        <w:spacing w:after="4" w:line="260" w:lineRule="auto"/>
        <w:ind w:right="402" w:hanging="360"/>
      </w:pPr>
      <w:r>
        <w:rPr>
          <w:sz w:val="28"/>
        </w:rPr>
        <w:t xml:space="preserve">Frankfurt  </w:t>
      </w:r>
    </w:p>
    <w:p w:rsidR="009D0FD1" w:rsidRDefault="009D0FD1" w:rsidP="009D0FD1">
      <w:pPr>
        <w:spacing w:after="4" w:line="260" w:lineRule="auto"/>
        <w:ind w:left="1068" w:right="402"/>
      </w:pPr>
    </w:p>
    <w:p w:rsidR="00ED0996" w:rsidRDefault="00ED0996" w:rsidP="009D0FD1">
      <w:pPr>
        <w:spacing w:after="4" w:line="260" w:lineRule="auto"/>
        <w:ind w:left="1068" w:right="402"/>
      </w:pPr>
    </w:p>
    <w:p w:rsidR="00B720BC" w:rsidRDefault="006C1DB9">
      <w:pPr>
        <w:numPr>
          <w:ilvl w:val="0"/>
          <w:numId w:val="2"/>
        </w:numPr>
        <w:spacing w:after="4" w:line="258" w:lineRule="auto"/>
        <w:ind w:left="285" w:right="402" w:hanging="271"/>
      </w:pPr>
      <w:proofErr w:type="spellStart"/>
      <w:r>
        <w:rPr>
          <w:sz w:val="28"/>
        </w:rPr>
        <w:t>Was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ist</w:t>
      </w:r>
      <w:proofErr w:type="spellEnd"/>
      <w:r>
        <w:rPr>
          <w:sz w:val="28"/>
        </w:rPr>
        <w:t xml:space="preserve"> Tim </w:t>
      </w:r>
      <w:proofErr w:type="spellStart"/>
      <w:r>
        <w:rPr>
          <w:sz w:val="28"/>
        </w:rPr>
        <w:t>Kortüm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von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Beruf</w:t>
      </w:r>
      <w:proofErr w:type="spellEnd"/>
      <w:r>
        <w:rPr>
          <w:sz w:val="28"/>
        </w:rPr>
        <w:t>?</w:t>
      </w:r>
      <w:proofErr w:type="gramEnd"/>
      <w:r>
        <w:rPr>
          <w:sz w:val="28"/>
        </w:rPr>
        <w:t xml:space="preserve"> </w:t>
      </w:r>
    </w:p>
    <w:p w:rsidR="00B720BC" w:rsidRDefault="006C1DB9">
      <w:pPr>
        <w:numPr>
          <w:ilvl w:val="1"/>
          <w:numId w:val="2"/>
        </w:numPr>
        <w:spacing w:after="4" w:line="260" w:lineRule="auto"/>
        <w:ind w:right="402" w:hanging="360"/>
      </w:pPr>
      <w:r>
        <w:rPr>
          <w:sz w:val="28"/>
        </w:rPr>
        <w:t xml:space="preserve">Koch  </w:t>
      </w:r>
    </w:p>
    <w:p w:rsidR="00B720BC" w:rsidRDefault="006C1DB9">
      <w:pPr>
        <w:numPr>
          <w:ilvl w:val="1"/>
          <w:numId w:val="2"/>
        </w:numPr>
        <w:spacing w:after="4" w:line="260" w:lineRule="auto"/>
        <w:ind w:right="402" w:hanging="360"/>
      </w:pPr>
      <w:proofErr w:type="spellStart"/>
      <w:r>
        <w:rPr>
          <w:sz w:val="28"/>
        </w:rPr>
        <w:t>Bäcker</w:t>
      </w:r>
      <w:proofErr w:type="spellEnd"/>
      <w:r>
        <w:rPr>
          <w:sz w:val="28"/>
        </w:rPr>
        <w:t xml:space="preserve">  </w:t>
      </w:r>
    </w:p>
    <w:p w:rsidR="00B720BC" w:rsidRDefault="006C1DB9">
      <w:pPr>
        <w:numPr>
          <w:ilvl w:val="1"/>
          <w:numId w:val="2"/>
        </w:numPr>
        <w:spacing w:after="4" w:line="260" w:lineRule="auto"/>
        <w:ind w:right="402" w:hanging="360"/>
      </w:pPr>
      <w:proofErr w:type="spellStart"/>
      <w:r>
        <w:rPr>
          <w:sz w:val="28"/>
        </w:rPr>
        <w:t>Konditor</w:t>
      </w:r>
      <w:proofErr w:type="spellEnd"/>
      <w:r>
        <w:rPr>
          <w:sz w:val="28"/>
        </w:rPr>
        <w:t xml:space="preserve">  </w:t>
      </w:r>
    </w:p>
    <w:p w:rsidR="00B720BC" w:rsidRDefault="006C1DB9">
      <w:pPr>
        <w:spacing w:after="14"/>
        <w:ind w:left="14"/>
      </w:pPr>
      <w:r>
        <w:rPr>
          <w:sz w:val="28"/>
        </w:rPr>
        <w:t xml:space="preserve"> </w:t>
      </w:r>
    </w:p>
    <w:p w:rsidR="009D0FD1" w:rsidRPr="009D0FD1" w:rsidRDefault="006C1DB9">
      <w:pPr>
        <w:numPr>
          <w:ilvl w:val="0"/>
          <w:numId w:val="2"/>
        </w:numPr>
        <w:spacing w:after="4" w:line="260" w:lineRule="auto"/>
        <w:ind w:left="285" w:right="402" w:hanging="271"/>
      </w:pPr>
      <w:proofErr w:type="spellStart"/>
      <w:r>
        <w:rPr>
          <w:sz w:val="28"/>
        </w:rPr>
        <w:t>Was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verkauft</w:t>
      </w:r>
      <w:proofErr w:type="spellEnd"/>
      <w:r>
        <w:rPr>
          <w:sz w:val="28"/>
        </w:rPr>
        <w:t xml:space="preserve"> er in </w:t>
      </w:r>
      <w:proofErr w:type="spellStart"/>
      <w:r>
        <w:rPr>
          <w:sz w:val="28"/>
        </w:rPr>
        <w:t>seinem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Geschäft</w:t>
      </w:r>
      <w:proofErr w:type="spellEnd"/>
      <w:r>
        <w:rPr>
          <w:sz w:val="28"/>
        </w:rPr>
        <w:t>?</w:t>
      </w:r>
      <w:proofErr w:type="gramEnd"/>
    </w:p>
    <w:p w:rsidR="00B720BC" w:rsidRDefault="006C1DB9" w:rsidP="009D0FD1">
      <w:pPr>
        <w:spacing w:after="4" w:line="260" w:lineRule="auto"/>
        <w:ind w:left="285" w:right="402" w:firstLine="423"/>
      </w:pPr>
      <w:r>
        <w:rPr>
          <w:sz w:val="28"/>
        </w:rPr>
        <w:t xml:space="preserve"> </w:t>
      </w:r>
      <w:r>
        <w:rPr>
          <w:rFonts w:ascii="Verdana" w:eastAsia="Verdana" w:hAnsi="Verdana" w:cs="Verdana"/>
          <w:sz w:val="20"/>
        </w:rPr>
        <w:t>a.</w:t>
      </w:r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sz w:val="28"/>
        </w:rPr>
        <w:t>Toilettenartikel</w:t>
      </w:r>
      <w:proofErr w:type="spellEnd"/>
      <w:r>
        <w:rPr>
          <w:sz w:val="28"/>
        </w:rPr>
        <w:t xml:space="preserve">  </w:t>
      </w:r>
    </w:p>
    <w:p w:rsidR="00B720BC" w:rsidRDefault="006C1DB9">
      <w:pPr>
        <w:numPr>
          <w:ilvl w:val="1"/>
          <w:numId w:val="4"/>
        </w:numPr>
        <w:spacing w:after="4" w:line="260" w:lineRule="auto"/>
        <w:ind w:right="402" w:hanging="360"/>
      </w:pPr>
      <w:proofErr w:type="spellStart"/>
      <w:r>
        <w:rPr>
          <w:sz w:val="28"/>
        </w:rPr>
        <w:t>Brot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Brötchen</w:t>
      </w:r>
      <w:proofErr w:type="spellEnd"/>
      <w:r>
        <w:rPr>
          <w:sz w:val="28"/>
        </w:rPr>
        <w:t xml:space="preserve">  </w:t>
      </w:r>
    </w:p>
    <w:p w:rsidR="00B720BC" w:rsidRDefault="006C1DB9">
      <w:pPr>
        <w:numPr>
          <w:ilvl w:val="1"/>
          <w:numId w:val="4"/>
        </w:numPr>
        <w:spacing w:after="4" w:line="260" w:lineRule="auto"/>
        <w:ind w:right="402" w:hanging="360"/>
      </w:pPr>
      <w:proofErr w:type="spellStart"/>
      <w:r>
        <w:rPr>
          <w:sz w:val="28"/>
        </w:rPr>
        <w:t>Kuchen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Waffeln</w:t>
      </w:r>
      <w:proofErr w:type="spellEnd"/>
      <w:r>
        <w:rPr>
          <w:sz w:val="28"/>
        </w:rPr>
        <w:t xml:space="preserve">  </w:t>
      </w:r>
    </w:p>
    <w:p w:rsidR="00B720BC" w:rsidRDefault="006C1DB9">
      <w:pPr>
        <w:spacing w:after="13"/>
        <w:ind w:left="14"/>
      </w:pPr>
      <w:r>
        <w:rPr>
          <w:sz w:val="28"/>
        </w:rPr>
        <w:t xml:space="preserve"> </w:t>
      </w:r>
    </w:p>
    <w:p w:rsidR="00ED0996" w:rsidRPr="00ED0996" w:rsidRDefault="006C1DB9">
      <w:pPr>
        <w:numPr>
          <w:ilvl w:val="0"/>
          <w:numId w:val="2"/>
        </w:numPr>
        <w:spacing w:after="4" w:line="260" w:lineRule="auto"/>
        <w:ind w:left="285" w:right="402" w:hanging="271"/>
      </w:pPr>
      <w:proofErr w:type="spellStart"/>
      <w:r>
        <w:rPr>
          <w:sz w:val="28"/>
        </w:rPr>
        <w:t>Wo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kauft</w:t>
      </w:r>
      <w:proofErr w:type="spellEnd"/>
      <w:r>
        <w:rPr>
          <w:sz w:val="28"/>
        </w:rPr>
        <w:t xml:space="preserve"> man </w:t>
      </w:r>
      <w:proofErr w:type="spellStart"/>
      <w:r>
        <w:rPr>
          <w:sz w:val="28"/>
        </w:rPr>
        <w:t>Klopapier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normalerweise</w:t>
      </w:r>
      <w:proofErr w:type="spellEnd"/>
      <w:r>
        <w:rPr>
          <w:sz w:val="28"/>
        </w:rPr>
        <w:t>?</w:t>
      </w:r>
      <w:proofErr w:type="gramEnd"/>
      <w:r>
        <w:rPr>
          <w:sz w:val="28"/>
        </w:rPr>
        <w:t xml:space="preserve"> </w:t>
      </w:r>
    </w:p>
    <w:p w:rsidR="00B720BC" w:rsidRDefault="006C1DB9" w:rsidP="00ED0996">
      <w:pPr>
        <w:spacing w:after="4" w:line="260" w:lineRule="auto"/>
        <w:ind w:left="285" w:right="402" w:firstLine="423"/>
      </w:pPr>
      <w:r>
        <w:rPr>
          <w:rFonts w:ascii="Verdana" w:eastAsia="Verdana" w:hAnsi="Verdana" w:cs="Verdana"/>
          <w:sz w:val="20"/>
        </w:rPr>
        <w:t>a.</w:t>
      </w:r>
      <w:r>
        <w:rPr>
          <w:rFonts w:ascii="Arial" w:eastAsia="Arial" w:hAnsi="Arial" w:cs="Arial"/>
          <w:sz w:val="20"/>
        </w:rPr>
        <w:t xml:space="preserve"> </w:t>
      </w:r>
      <w:r>
        <w:rPr>
          <w:sz w:val="28"/>
        </w:rPr>
        <w:t xml:space="preserve">Im </w:t>
      </w:r>
      <w:proofErr w:type="spellStart"/>
      <w:r>
        <w:rPr>
          <w:sz w:val="28"/>
        </w:rPr>
        <w:t>Supermarkt</w:t>
      </w:r>
      <w:proofErr w:type="spellEnd"/>
      <w:r>
        <w:rPr>
          <w:sz w:val="28"/>
        </w:rPr>
        <w:t xml:space="preserve">  </w:t>
      </w:r>
    </w:p>
    <w:p w:rsidR="00B720BC" w:rsidRDefault="006C1DB9">
      <w:pPr>
        <w:numPr>
          <w:ilvl w:val="1"/>
          <w:numId w:val="3"/>
        </w:numPr>
        <w:spacing w:after="4" w:line="260" w:lineRule="auto"/>
        <w:ind w:right="402" w:hanging="360"/>
      </w:pPr>
      <w:r>
        <w:rPr>
          <w:sz w:val="28"/>
        </w:rPr>
        <w:t xml:space="preserve">In der </w:t>
      </w:r>
      <w:proofErr w:type="spellStart"/>
      <w:r>
        <w:rPr>
          <w:sz w:val="28"/>
        </w:rPr>
        <w:t>Drogerie</w:t>
      </w:r>
      <w:proofErr w:type="spellEnd"/>
      <w:r>
        <w:rPr>
          <w:sz w:val="28"/>
        </w:rPr>
        <w:t xml:space="preserve">  </w:t>
      </w:r>
    </w:p>
    <w:p w:rsidR="00B720BC" w:rsidRDefault="006C1DB9">
      <w:pPr>
        <w:numPr>
          <w:ilvl w:val="1"/>
          <w:numId w:val="3"/>
        </w:numPr>
        <w:spacing w:after="4" w:line="260" w:lineRule="auto"/>
        <w:ind w:right="402" w:hanging="360"/>
      </w:pPr>
      <w:r>
        <w:rPr>
          <w:sz w:val="28"/>
        </w:rPr>
        <w:t xml:space="preserve">In der </w:t>
      </w:r>
      <w:proofErr w:type="spellStart"/>
      <w:r>
        <w:rPr>
          <w:sz w:val="28"/>
        </w:rPr>
        <w:t>Bäckerei</w:t>
      </w:r>
      <w:proofErr w:type="spellEnd"/>
      <w:r>
        <w:rPr>
          <w:sz w:val="28"/>
        </w:rPr>
        <w:t xml:space="preserve">  </w:t>
      </w:r>
    </w:p>
    <w:p w:rsidR="00B720BC" w:rsidRDefault="006C1DB9">
      <w:pPr>
        <w:spacing w:after="0"/>
        <w:ind w:left="14"/>
      </w:pPr>
      <w:r>
        <w:rPr>
          <w:sz w:val="28"/>
        </w:rPr>
        <w:t xml:space="preserve"> </w:t>
      </w:r>
    </w:p>
    <w:p w:rsidR="00B720BC" w:rsidRDefault="006C1DB9">
      <w:pPr>
        <w:numPr>
          <w:ilvl w:val="0"/>
          <w:numId w:val="2"/>
        </w:numPr>
        <w:spacing w:after="4" w:line="260" w:lineRule="auto"/>
        <w:ind w:left="285" w:right="402" w:hanging="271"/>
      </w:pPr>
      <w:proofErr w:type="spellStart"/>
      <w:r>
        <w:rPr>
          <w:sz w:val="28"/>
        </w:rPr>
        <w:t>Wie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ist</w:t>
      </w:r>
      <w:proofErr w:type="spellEnd"/>
      <w:r>
        <w:rPr>
          <w:sz w:val="28"/>
        </w:rPr>
        <w:t xml:space="preserve"> Tim K. </w:t>
      </w:r>
      <w:proofErr w:type="spellStart"/>
      <w:r>
        <w:rPr>
          <w:sz w:val="28"/>
        </w:rPr>
        <w:t>auf</w:t>
      </w:r>
      <w:proofErr w:type="spellEnd"/>
      <w:r>
        <w:rPr>
          <w:sz w:val="28"/>
        </w:rPr>
        <w:t xml:space="preserve"> die </w:t>
      </w:r>
      <w:proofErr w:type="spellStart"/>
      <w:r>
        <w:rPr>
          <w:sz w:val="28"/>
        </w:rPr>
        <w:t>Idee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gekommen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Klopapier-Marmorkuchen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zu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backen</w:t>
      </w:r>
      <w:proofErr w:type="spellEnd"/>
      <w:r>
        <w:rPr>
          <w:sz w:val="28"/>
        </w:rPr>
        <w:t xml:space="preserve"> ?</w:t>
      </w:r>
      <w:r>
        <w:rPr>
          <w:i/>
          <w:sz w:val="28"/>
        </w:rPr>
        <w:t xml:space="preserve"> </w:t>
      </w:r>
      <w:r>
        <w:rPr>
          <w:sz w:val="28"/>
        </w:rPr>
        <w:t xml:space="preserve"> </w:t>
      </w:r>
    </w:p>
    <w:p w:rsidR="00B720BC" w:rsidRDefault="006C1DB9">
      <w:pPr>
        <w:numPr>
          <w:ilvl w:val="1"/>
          <w:numId w:val="2"/>
        </w:numPr>
        <w:spacing w:after="4" w:line="260" w:lineRule="auto"/>
        <w:ind w:right="402" w:hanging="360"/>
      </w:pPr>
      <w:r>
        <w:rPr>
          <w:sz w:val="28"/>
        </w:rPr>
        <w:t xml:space="preserve">Es </w:t>
      </w:r>
      <w:proofErr w:type="spellStart"/>
      <w:r>
        <w:rPr>
          <w:sz w:val="28"/>
        </w:rPr>
        <w:t>gibt</w:t>
      </w:r>
      <w:proofErr w:type="spellEnd"/>
      <w:r>
        <w:rPr>
          <w:sz w:val="28"/>
        </w:rPr>
        <w:t xml:space="preserve"> (/ es </w:t>
      </w:r>
      <w:proofErr w:type="spellStart"/>
      <w:r>
        <w:rPr>
          <w:sz w:val="28"/>
        </w:rPr>
        <w:t>gab</w:t>
      </w:r>
      <w:proofErr w:type="spellEnd"/>
      <w:r>
        <w:rPr>
          <w:sz w:val="28"/>
        </w:rPr>
        <w:t xml:space="preserve">) </w:t>
      </w:r>
      <w:proofErr w:type="spellStart"/>
      <w:r>
        <w:rPr>
          <w:sz w:val="28"/>
        </w:rPr>
        <w:t>kein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Klopapier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mehr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Supermarkt</w:t>
      </w:r>
      <w:proofErr w:type="spellEnd"/>
      <w:r>
        <w:rPr>
          <w:sz w:val="28"/>
        </w:rPr>
        <w:t xml:space="preserve">.  </w:t>
      </w:r>
    </w:p>
    <w:p w:rsidR="00B720BC" w:rsidRDefault="006C1DB9">
      <w:pPr>
        <w:numPr>
          <w:ilvl w:val="1"/>
          <w:numId w:val="2"/>
        </w:numPr>
        <w:spacing w:after="4" w:line="260" w:lineRule="auto"/>
        <w:ind w:right="402" w:hanging="360"/>
      </w:pPr>
      <w:r>
        <w:rPr>
          <w:sz w:val="28"/>
        </w:rPr>
        <w:t xml:space="preserve">Er </w:t>
      </w:r>
      <w:proofErr w:type="spellStart"/>
      <w:r>
        <w:rPr>
          <w:sz w:val="28"/>
        </w:rPr>
        <w:t>hat</w:t>
      </w:r>
      <w:proofErr w:type="spellEnd"/>
      <w:r>
        <w:rPr>
          <w:sz w:val="28"/>
        </w:rPr>
        <w:t xml:space="preserve"> mit </w:t>
      </w:r>
      <w:proofErr w:type="spellStart"/>
      <w:r>
        <w:rPr>
          <w:sz w:val="28"/>
        </w:rPr>
        <w:t>einem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Kunden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über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das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Thema</w:t>
      </w:r>
      <w:proofErr w:type="spellEnd"/>
      <w:r>
        <w:rPr>
          <w:sz w:val="28"/>
        </w:rPr>
        <w:t xml:space="preserve"> “</w:t>
      </w:r>
      <w:proofErr w:type="spellStart"/>
      <w:r>
        <w:rPr>
          <w:sz w:val="28"/>
        </w:rPr>
        <w:t>Klopapier”gesprochen</w:t>
      </w:r>
      <w:proofErr w:type="spellEnd"/>
      <w:r>
        <w:rPr>
          <w:sz w:val="28"/>
        </w:rPr>
        <w:t xml:space="preserve">.  </w:t>
      </w:r>
    </w:p>
    <w:p w:rsidR="00B720BC" w:rsidRDefault="006C1DB9">
      <w:pPr>
        <w:numPr>
          <w:ilvl w:val="1"/>
          <w:numId w:val="2"/>
        </w:numPr>
        <w:spacing w:after="4" w:line="260" w:lineRule="auto"/>
        <w:ind w:right="402" w:hanging="360"/>
      </w:pPr>
      <w:r>
        <w:rPr>
          <w:sz w:val="28"/>
        </w:rPr>
        <w:t xml:space="preserve">Im </w:t>
      </w:r>
      <w:proofErr w:type="spellStart"/>
      <w:r>
        <w:rPr>
          <w:sz w:val="28"/>
        </w:rPr>
        <w:t>Dialog</w:t>
      </w:r>
      <w:proofErr w:type="spellEnd"/>
      <w:r>
        <w:rPr>
          <w:sz w:val="28"/>
        </w:rPr>
        <w:t xml:space="preserve"> mit </w:t>
      </w:r>
      <w:proofErr w:type="spellStart"/>
      <w:r>
        <w:rPr>
          <w:sz w:val="28"/>
        </w:rPr>
        <w:t>einem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Kunden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hatten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sie</w:t>
      </w:r>
      <w:proofErr w:type="spellEnd"/>
      <w:r>
        <w:rPr>
          <w:sz w:val="28"/>
        </w:rPr>
        <w:t xml:space="preserve"> die </w:t>
      </w:r>
      <w:proofErr w:type="spellStart"/>
      <w:proofErr w:type="gramStart"/>
      <w:r>
        <w:rPr>
          <w:sz w:val="28"/>
        </w:rPr>
        <w:t>Idee</w:t>
      </w:r>
      <w:proofErr w:type="spellEnd"/>
      <w:r>
        <w:rPr>
          <w:sz w:val="28"/>
        </w:rPr>
        <w:t>:</w:t>
      </w:r>
      <w:proofErr w:type="gramEnd"/>
      <w:r>
        <w:rPr>
          <w:sz w:val="28"/>
        </w:rPr>
        <w:t xml:space="preserve">  „</w:t>
      </w:r>
      <w:proofErr w:type="spellStart"/>
      <w:r>
        <w:rPr>
          <w:sz w:val="28"/>
        </w:rPr>
        <w:t>Mensch</w:t>
      </w:r>
      <w:proofErr w:type="spellEnd"/>
      <w:r>
        <w:rPr>
          <w:sz w:val="28"/>
        </w:rPr>
        <w:t xml:space="preserve">, du </w:t>
      </w:r>
      <w:proofErr w:type="spellStart"/>
      <w:r>
        <w:rPr>
          <w:sz w:val="28"/>
        </w:rPr>
        <w:t>musst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Klopapier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zum</w:t>
      </w:r>
      <w:proofErr w:type="spellEnd"/>
      <w:r>
        <w:rPr>
          <w:sz w:val="28"/>
        </w:rPr>
        <w:t xml:space="preserve"> Essen </w:t>
      </w:r>
      <w:proofErr w:type="spellStart"/>
      <w:r>
        <w:rPr>
          <w:sz w:val="28"/>
        </w:rPr>
        <w:t>machen</w:t>
      </w:r>
      <w:proofErr w:type="spellEnd"/>
      <w:r>
        <w:rPr>
          <w:sz w:val="28"/>
        </w:rPr>
        <w:t xml:space="preserve"> ‟  </w:t>
      </w:r>
    </w:p>
    <w:p w:rsidR="00B720BC" w:rsidRDefault="006C1DB9">
      <w:pPr>
        <w:spacing w:after="0"/>
        <w:ind w:left="14"/>
      </w:pPr>
      <w:r>
        <w:rPr>
          <w:sz w:val="28"/>
        </w:rPr>
        <w:t xml:space="preserve"> </w:t>
      </w:r>
    </w:p>
    <w:p w:rsidR="00B720BC" w:rsidRDefault="006C1DB9">
      <w:pPr>
        <w:numPr>
          <w:ilvl w:val="0"/>
          <w:numId w:val="2"/>
        </w:numPr>
        <w:spacing w:after="4" w:line="260" w:lineRule="auto"/>
        <w:ind w:left="285" w:right="402" w:hanging="271"/>
      </w:pPr>
      <w:proofErr w:type="spellStart"/>
      <w:r>
        <w:rPr>
          <w:sz w:val="28"/>
        </w:rPr>
        <w:t>Was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kostet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eine</w:t>
      </w:r>
      <w:proofErr w:type="spellEnd"/>
      <w:r>
        <w:rPr>
          <w:sz w:val="28"/>
        </w:rPr>
        <w:t xml:space="preserve"> Rolle </w:t>
      </w:r>
      <w:proofErr w:type="spellStart"/>
      <w:r>
        <w:rPr>
          <w:sz w:val="28"/>
        </w:rPr>
        <w:t>Klopapier</w:t>
      </w:r>
      <w:proofErr w:type="spellEnd"/>
      <w:r>
        <w:rPr>
          <w:sz w:val="28"/>
        </w:rPr>
        <w:t xml:space="preserve"> in </w:t>
      </w:r>
      <w:proofErr w:type="spellStart"/>
      <w:r>
        <w:rPr>
          <w:sz w:val="28"/>
        </w:rPr>
        <w:t>dieser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Bäckerei</w:t>
      </w:r>
      <w:proofErr w:type="spellEnd"/>
      <w:r>
        <w:rPr>
          <w:color w:val="002060"/>
          <w:sz w:val="28"/>
        </w:rPr>
        <w:t>?</w:t>
      </w:r>
      <w:proofErr w:type="gramEnd"/>
      <w:r>
        <w:rPr>
          <w:color w:val="002060"/>
          <w:sz w:val="28"/>
        </w:rPr>
        <w:t xml:space="preserve"> </w:t>
      </w:r>
      <w:r>
        <w:rPr>
          <w:i/>
          <w:color w:val="002060"/>
          <w:sz w:val="24"/>
        </w:rPr>
        <w:t xml:space="preserve"> </w:t>
      </w:r>
    </w:p>
    <w:p w:rsidR="00B720BC" w:rsidRDefault="006C1DB9">
      <w:pPr>
        <w:numPr>
          <w:ilvl w:val="1"/>
          <w:numId w:val="2"/>
        </w:numPr>
        <w:spacing w:after="4" w:line="260" w:lineRule="auto"/>
        <w:ind w:right="402" w:hanging="360"/>
      </w:pPr>
      <w:proofErr w:type="spellStart"/>
      <w:proofErr w:type="gramStart"/>
      <w:r>
        <w:rPr>
          <w:sz w:val="28"/>
        </w:rPr>
        <w:t>vier</w:t>
      </w:r>
      <w:proofErr w:type="spellEnd"/>
      <w:proofErr w:type="gramEnd"/>
      <w:r>
        <w:rPr>
          <w:sz w:val="28"/>
        </w:rPr>
        <w:t xml:space="preserve"> Euro </w:t>
      </w:r>
      <w:proofErr w:type="spellStart"/>
      <w:r>
        <w:rPr>
          <w:sz w:val="28"/>
        </w:rPr>
        <w:t>neunundneunzig</w:t>
      </w:r>
      <w:proofErr w:type="spellEnd"/>
      <w:r>
        <w:rPr>
          <w:sz w:val="28"/>
        </w:rPr>
        <w:t xml:space="preserve">  </w:t>
      </w:r>
    </w:p>
    <w:p w:rsidR="00B720BC" w:rsidRDefault="006C1DB9">
      <w:pPr>
        <w:numPr>
          <w:ilvl w:val="1"/>
          <w:numId w:val="2"/>
        </w:numPr>
        <w:spacing w:after="4" w:line="260" w:lineRule="auto"/>
        <w:ind w:right="402" w:hanging="360"/>
      </w:pPr>
      <w:proofErr w:type="spellStart"/>
      <w:proofErr w:type="gramStart"/>
      <w:r>
        <w:rPr>
          <w:sz w:val="28"/>
        </w:rPr>
        <w:t>sechs</w:t>
      </w:r>
      <w:proofErr w:type="spellEnd"/>
      <w:proofErr w:type="gramEnd"/>
      <w:r>
        <w:rPr>
          <w:sz w:val="28"/>
        </w:rPr>
        <w:t xml:space="preserve"> Euro </w:t>
      </w:r>
      <w:proofErr w:type="spellStart"/>
      <w:r>
        <w:rPr>
          <w:sz w:val="28"/>
        </w:rPr>
        <w:t>fünfundneunzig</w:t>
      </w:r>
      <w:proofErr w:type="spellEnd"/>
      <w:r>
        <w:rPr>
          <w:sz w:val="28"/>
        </w:rPr>
        <w:t xml:space="preserve">  </w:t>
      </w:r>
    </w:p>
    <w:p w:rsidR="00B720BC" w:rsidRDefault="006C1DB9">
      <w:pPr>
        <w:numPr>
          <w:ilvl w:val="1"/>
          <w:numId w:val="2"/>
        </w:numPr>
        <w:spacing w:after="4" w:line="260" w:lineRule="auto"/>
        <w:ind w:right="402" w:hanging="360"/>
      </w:pPr>
      <w:proofErr w:type="spellStart"/>
      <w:proofErr w:type="gramStart"/>
      <w:r>
        <w:rPr>
          <w:sz w:val="28"/>
        </w:rPr>
        <w:t>sechs</w:t>
      </w:r>
      <w:proofErr w:type="spellEnd"/>
      <w:proofErr w:type="gramEnd"/>
      <w:r>
        <w:rPr>
          <w:sz w:val="28"/>
        </w:rPr>
        <w:t xml:space="preserve"> Euro </w:t>
      </w:r>
      <w:proofErr w:type="spellStart"/>
      <w:r>
        <w:rPr>
          <w:sz w:val="28"/>
        </w:rPr>
        <w:t>neunundfünfzig</w:t>
      </w:r>
      <w:proofErr w:type="spellEnd"/>
      <w:r>
        <w:rPr>
          <w:sz w:val="28"/>
        </w:rPr>
        <w:t xml:space="preserve">  </w:t>
      </w:r>
    </w:p>
    <w:p w:rsidR="00B720BC" w:rsidRDefault="006C1DB9">
      <w:pPr>
        <w:spacing w:after="2"/>
        <w:ind w:left="14"/>
      </w:pPr>
      <w:r>
        <w:rPr>
          <w:sz w:val="28"/>
        </w:rPr>
        <w:t xml:space="preserve"> </w:t>
      </w:r>
    </w:p>
    <w:p w:rsidR="00B720BC" w:rsidRPr="009D0FD1" w:rsidRDefault="006C1DB9">
      <w:pPr>
        <w:numPr>
          <w:ilvl w:val="0"/>
          <w:numId w:val="2"/>
        </w:numPr>
        <w:spacing w:after="4" w:line="260" w:lineRule="auto"/>
        <w:ind w:left="285" w:right="402" w:hanging="271"/>
        <w:rPr>
          <w:lang w:val="es-ES"/>
        </w:rPr>
      </w:pPr>
      <w:proofErr w:type="spellStart"/>
      <w:r w:rsidRPr="009D0FD1">
        <w:rPr>
          <w:sz w:val="28"/>
          <w:lang w:val="es-ES"/>
        </w:rPr>
        <w:t>Wie</w:t>
      </w:r>
      <w:proofErr w:type="spellEnd"/>
      <w:r w:rsidRPr="009D0FD1">
        <w:rPr>
          <w:sz w:val="28"/>
          <w:lang w:val="es-ES"/>
        </w:rPr>
        <w:t xml:space="preserve"> </w:t>
      </w:r>
      <w:proofErr w:type="spellStart"/>
      <w:r w:rsidRPr="009D0FD1">
        <w:rPr>
          <w:sz w:val="28"/>
          <w:lang w:val="es-ES"/>
        </w:rPr>
        <w:t>reagieren</w:t>
      </w:r>
      <w:proofErr w:type="spellEnd"/>
      <w:r w:rsidRPr="009D0FD1">
        <w:rPr>
          <w:sz w:val="28"/>
          <w:lang w:val="es-ES"/>
        </w:rPr>
        <w:t xml:space="preserve"> die </w:t>
      </w:r>
      <w:proofErr w:type="spellStart"/>
      <w:r w:rsidRPr="009D0FD1">
        <w:rPr>
          <w:sz w:val="28"/>
          <w:lang w:val="es-ES"/>
        </w:rPr>
        <w:t>Kunden</w:t>
      </w:r>
      <w:proofErr w:type="spellEnd"/>
      <w:r w:rsidRPr="009D0FD1">
        <w:rPr>
          <w:sz w:val="28"/>
          <w:lang w:val="es-ES"/>
        </w:rPr>
        <w:t xml:space="preserve">? Die </w:t>
      </w:r>
      <w:proofErr w:type="spellStart"/>
      <w:r w:rsidRPr="009D0FD1">
        <w:rPr>
          <w:sz w:val="28"/>
          <w:lang w:val="es-ES"/>
        </w:rPr>
        <w:t>meisten</w:t>
      </w:r>
      <w:proofErr w:type="spellEnd"/>
      <w:r w:rsidRPr="009D0FD1">
        <w:rPr>
          <w:sz w:val="28"/>
          <w:lang w:val="es-ES"/>
        </w:rPr>
        <w:t xml:space="preserve"> </w:t>
      </w:r>
      <w:proofErr w:type="spellStart"/>
      <w:r w:rsidRPr="009D0FD1">
        <w:rPr>
          <w:sz w:val="28"/>
          <w:lang w:val="es-ES"/>
        </w:rPr>
        <w:t>finden</w:t>
      </w:r>
      <w:proofErr w:type="spellEnd"/>
      <w:r w:rsidRPr="009D0FD1">
        <w:rPr>
          <w:sz w:val="28"/>
          <w:lang w:val="es-ES"/>
        </w:rPr>
        <w:t xml:space="preserve"> das </w:t>
      </w:r>
      <w:r w:rsidRPr="009D0FD1">
        <w:rPr>
          <w:i/>
          <w:color w:val="002060"/>
          <w:sz w:val="24"/>
          <w:lang w:val="es-ES"/>
        </w:rPr>
        <w:t xml:space="preserve"> </w:t>
      </w:r>
    </w:p>
    <w:p w:rsidR="00B720BC" w:rsidRPr="00E15718" w:rsidRDefault="00B720BC">
      <w:pPr>
        <w:spacing w:after="55" w:line="258" w:lineRule="auto"/>
        <w:ind w:left="281" w:hanging="10"/>
        <w:jc w:val="both"/>
        <w:rPr>
          <w:lang w:val="es-ES"/>
        </w:rPr>
      </w:pPr>
    </w:p>
    <w:p w:rsidR="00B720BC" w:rsidRDefault="006C1DB9">
      <w:pPr>
        <w:numPr>
          <w:ilvl w:val="1"/>
          <w:numId w:val="2"/>
        </w:numPr>
        <w:spacing w:after="4" w:line="260" w:lineRule="auto"/>
        <w:ind w:right="402" w:hanging="360"/>
      </w:pPr>
      <w:proofErr w:type="spellStart"/>
      <w:proofErr w:type="gramStart"/>
      <w:r>
        <w:rPr>
          <w:sz w:val="28"/>
        </w:rPr>
        <w:t>ekelhaft</w:t>
      </w:r>
      <w:proofErr w:type="spellEnd"/>
      <w:proofErr w:type="gramEnd"/>
      <w:r>
        <w:rPr>
          <w:sz w:val="28"/>
        </w:rPr>
        <w:t xml:space="preserve">  </w:t>
      </w:r>
    </w:p>
    <w:p w:rsidR="00B720BC" w:rsidRDefault="006C1DB9">
      <w:pPr>
        <w:numPr>
          <w:ilvl w:val="1"/>
          <w:numId w:val="2"/>
        </w:numPr>
        <w:spacing w:after="4" w:line="260" w:lineRule="auto"/>
        <w:ind w:right="402" w:hanging="360"/>
      </w:pPr>
      <w:proofErr w:type="spellStart"/>
      <w:proofErr w:type="gramStart"/>
      <w:r>
        <w:rPr>
          <w:sz w:val="28"/>
        </w:rPr>
        <w:t>lustig</w:t>
      </w:r>
      <w:proofErr w:type="spellEnd"/>
      <w:proofErr w:type="gramEnd"/>
      <w:r>
        <w:rPr>
          <w:sz w:val="28"/>
        </w:rPr>
        <w:t xml:space="preserve">  </w:t>
      </w:r>
    </w:p>
    <w:p w:rsidR="00B720BC" w:rsidRDefault="006C1DB9">
      <w:pPr>
        <w:numPr>
          <w:ilvl w:val="1"/>
          <w:numId w:val="2"/>
        </w:numPr>
        <w:spacing w:after="4" w:line="260" w:lineRule="auto"/>
        <w:ind w:right="402" w:hanging="360"/>
      </w:pPr>
      <w:proofErr w:type="spellStart"/>
      <w:proofErr w:type="gramStart"/>
      <w:r>
        <w:rPr>
          <w:sz w:val="28"/>
        </w:rPr>
        <w:t>lecker</w:t>
      </w:r>
      <w:proofErr w:type="spellEnd"/>
      <w:proofErr w:type="gramEnd"/>
      <w:r>
        <w:rPr>
          <w:sz w:val="28"/>
        </w:rPr>
        <w:t xml:space="preserve">  </w:t>
      </w:r>
    </w:p>
    <w:p w:rsidR="00B720BC" w:rsidRDefault="006C1DB9">
      <w:pPr>
        <w:spacing w:after="0"/>
        <w:ind w:left="14"/>
      </w:pPr>
      <w:r>
        <w:rPr>
          <w:sz w:val="28"/>
        </w:rPr>
        <w:t xml:space="preserve"> </w:t>
      </w:r>
    </w:p>
    <w:p w:rsidR="00B720BC" w:rsidRDefault="006C1DB9">
      <w:pPr>
        <w:spacing w:after="4" w:line="258" w:lineRule="auto"/>
        <w:ind w:left="10" w:hanging="10"/>
        <w:jc w:val="both"/>
      </w:pPr>
      <w:r>
        <w:rPr>
          <w:sz w:val="28"/>
        </w:rPr>
        <w:t xml:space="preserve">8- </w:t>
      </w:r>
      <w:proofErr w:type="spellStart"/>
      <w:r>
        <w:rPr>
          <w:sz w:val="28"/>
        </w:rPr>
        <w:t>Siehst</w:t>
      </w:r>
      <w:proofErr w:type="spellEnd"/>
      <w:r>
        <w:rPr>
          <w:sz w:val="28"/>
        </w:rPr>
        <w:t xml:space="preserve"> du </w:t>
      </w:r>
      <w:proofErr w:type="spellStart"/>
      <w:r>
        <w:rPr>
          <w:sz w:val="28"/>
        </w:rPr>
        <w:t>weitere</w:t>
      </w:r>
      <w:proofErr w:type="spellEnd"/>
      <w:r>
        <w:rPr>
          <w:sz w:val="28"/>
        </w:rPr>
        <w:t xml:space="preserve"> „Corona-</w:t>
      </w:r>
      <w:proofErr w:type="spellStart"/>
      <w:r>
        <w:rPr>
          <w:sz w:val="28"/>
        </w:rPr>
        <w:t>Krise</w:t>
      </w:r>
      <w:proofErr w:type="spellEnd"/>
      <w:r>
        <w:rPr>
          <w:sz w:val="28"/>
        </w:rPr>
        <w:t>”-</w:t>
      </w:r>
      <w:proofErr w:type="spellStart"/>
      <w:r>
        <w:rPr>
          <w:sz w:val="28"/>
        </w:rPr>
        <w:t>Spezialitäten</w:t>
      </w:r>
      <w:proofErr w:type="spellEnd"/>
      <w:r>
        <w:rPr>
          <w:sz w:val="28"/>
        </w:rPr>
        <w:t xml:space="preserve"> in </w:t>
      </w:r>
      <w:proofErr w:type="spellStart"/>
      <w:r>
        <w:rPr>
          <w:sz w:val="28"/>
        </w:rPr>
        <w:t>dieser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Bäckerei</w:t>
      </w:r>
      <w:proofErr w:type="spellEnd"/>
      <w:r>
        <w:rPr>
          <w:sz w:val="28"/>
        </w:rPr>
        <w:t>?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Augen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auf</w:t>
      </w:r>
      <w:proofErr w:type="spellEnd"/>
      <w:r>
        <w:rPr>
          <w:sz w:val="28"/>
        </w:rPr>
        <w:t>!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Zitiere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mindestens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eine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andere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Spezialität</w:t>
      </w:r>
      <w:proofErr w:type="spellEnd"/>
      <w:r>
        <w:rPr>
          <w:sz w:val="28"/>
        </w:rPr>
        <w:t xml:space="preserve"> </w:t>
      </w:r>
    </w:p>
    <w:p w:rsidR="00B720BC" w:rsidRDefault="006C1DB9" w:rsidP="00ED0996">
      <w:pPr>
        <w:spacing w:after="0"/>
        <w:ind w:left="14"/>
        <w:jc w:val="both"/>
        <w:rPr>
          <w:sz w:val="24"/>
        </w:rPr>
      </w:pP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 </w:t>
      </w:r>
    </w:p>
    <w:p w:rsidR="00ED0996" w:rsidRDefault="00ED0996" w:rsidP="009D0FD1">
      <w:pPr>
        <w:spacing w:after="0"/>
        <w:ind w:left="14"/>
      </w:pPr>
    </w:p>
    <w:p w:rsidR="00ED0996" w:rsidRDefault="00ED0996" w:rsidP="009D0FD1">
      <w:pPr>
        <w:spacing w:after="0"/>
        <w:ind w:left="14"/>
      </w:pPr>
    </w:p>
    <w:p w:rsidR="00B720BC" w:rsidRDefault="006C1DB9">
      <w:pPr>
        <w:spacing w:after="4" w:line="260" w:lineRule="auto"/>
        <w:ind w:left="10" w:right="402" w:hanging="10"/>
      </w:pPr>
      <w:r>
        <w:rPr>
          <w:sz w:val="28"/>
        </w:rPr>
        <w:t xml:space="preserve">________________________________________  </w:t>
      </w:r>
    </w:p>
    <w:p w:rsidR="00B720BC" w:rsidRDefault="006C1DB9">
      <w:pPr>
        <w:spacing w:after="0"/>
        <w:ind w:left="14"/>
      </w:pPr>
      <w:proofErr w:type="spellStart"/>
      <w:r>
        <w:rPr>
          <w:b/>
          <w:sz w:val="28"/>
          <w:u w:val="single" w:color="000000"/>
        </w:rPr>
        <w:t>Vokabeln-Hilfe</w:t>
      </w:r>
      <w:proofErr w:type="spellEnd"/>
      <w:r>
        <w:rPr>
          <w:b/>
          <w:sz w:val="28"/>
          <w:u w:val="single" w:color="000000"/>
        </w:rPr>
        <w:t xml:space="preserve"> / Aides lexicales :</w:t>
      </w:r>
      <w:r>
        <w:rPr>
          <w:b/>
          <w:sz w:val="28"/>
        </w:rPr>
        <w:t xml:space="preserve">  </w:t>
      </w:r>
    </w:p>
    <w:p w:rsidR="00B720BC" w:rsidRDefault="006C1DB9">
      <w:pPr>
        <w:spacing w:after="0" w:line="239" w:lineRule="auto"/>
        <w:ind w:left="14"/>
      </w:pPr>
      <w:proofErr w:type="spellStart"/>
      <w:proofErr w:type="gramStart"/>
      <w:r>
        <w:rPr>
          <w:sz w:val="28"/>
          <w:u w:val="single" w:color="000000"/>
        </w:rPr>
        <w:t>ekelhaft</w:t>
      </w:r>
      <w:proofErr w:type="spellEnd"/>
      <w:proofErr w:type="gramEnd"/>
      <w:r>
        <w:rPr>
          <w:sz w:val="28"/>
        </w:rPr>
        <w:t xml:space="preserve"> : dégoûtant / </w:t>
      </w:r>
      <w:r>
        <w:rPr>
          <w:sz w:val="28"/>
          <w:u w:val="single" w:color="000000"/>
        </w:rPr>
        <w:t xml:space="preserve">der </w:t>
      </w:r>
      <w:proofErr w:type="spellStart"/>
      <w:r>
        <w:rPr>
          <w:sz w:val="28"/>
          <w:u w:val="single" w:color="000000"/>
        </w:rPr>
        <w:t>Kunde</w:t>
      </w:r>
      <w:proofErr w:type="spellEnd"/>
      <w:r>
        <w:rPr>
          <w:sz w:val="28"/>
          <w:u w:val="single" w:color="000000"/>
        </w:rPr>
        <w:t xml:space="preserve">(n), die </w:t>
      </w:r>
      <w:proofErr w:type="spellStart"/>
      <w:r>
        <w:rPr>
          <w:sz w:val="28"/>
          <w:u w:val="single" w:color="000000"/>
        </w:rPr>
        <w:t>Kundin</w:t>
      </w:r>
      <w:proofErr w:type="spellEnd"/>
      <w:r>
        <w:rPr>
          <w:sz w:val="28"/>
          <w:u w:val="single" w:color="000000"/>
        </w:rPr>
        <w:t>(</w:t>
      </w:r>
      <w:proofErr w:type="spellStart"/>
      <w:r>
        <w:rPr>
          <w:sz w:val="28"/>
          <w:u w:val="single" w:color="000000"/>
        </w:rPr>
        <w:t>nen</w:t>
      </w:r>
      <w:proofErr w:type="spellEnd"/>
      <w:r>
        <w:rPr>
          <w:sz w:val="28"/>
          <w:u w:val="single" w:color="000000"/>
        </w:rPr>
        <w:t>):</w:t>
      </w:r>
      <w:r>
        <w:rPr>
          <w:sz w:val="28"/>
        </w:rPr>
        <w:t xml:space="preserve">le/la </w:t>
      </w:r>
      <w:r>
        <w:rPr>
          <w:i/>
          <w:sz w:val="28"/>
        </w:rPr>
        <w:t xml:space="preserve">client(e) / </w:t>
      </w:r>
      <w:r>
        <w:rPr>
          <w:sz w:val="28"/>
          <w:u w:val="single" w:color="000000"/>
        </w:rPr>
        <w:t xml:space="preserve">die </w:t>
      </w:r>
      <w:proofErr w:type="spellStart"/>
      <w:r>
        <w:rPr>
          <w:sz w:val="28"/>
          <w:u w:val="single" w:color="000000"/>
        </w:rPr>
        <w:t>meisten</w:t>
      </w:r>
      <w:proofErr w:type="spellEnd"/>
      <w:r>
        <w:rPr>
          <w:i/>
          <w:sz w:val="28"/>
        </w:rPr>
        <w:t xml:space="preserve"> : la plupart / </w:t>
      </w:r>
      <w:r>
        <w:rPr>
          <w:sz w:val="28"/>
          <w:u w:val="single" w:color="000000"/>
        </w:rPr>
        <w:t xml:space="preserve">die </w:t>
      </w:r>
      <w:proofErr w:type="spellStart"/>
      <w:r>
        <w:rPr>
          <w:sz w:val="28"/>
          <w:u w:val="single" w:color="000000"/>
        </w:rPr>
        <w:t>Waffel</w:t>
      </w:r>
      <w:proofErr w:type="spellEnd"/>
      <w:r>
        <w:rPr>
          <w:sz w:val="28"/>
          <w:u w:val="single" w:color="000000"/>
        </w:rPr>
        <w:t>(n</w:t>
      </w:r>
      <w:r>
        <w:rPr>
          <w:sz w:val="28"/>
        </w:rPr>
        <w:t>):</w:t>
      </w:r>
      <w:r>
        <w:rPr>
          <w:i/>
          <w:sz w:val="28"/>
        </w:rPr>
        <w:t xml:space="preserve"> gaufre(s  )/ </w:t>
      </w:r>
      <w:proofErr w:type="spellStart"/>
      <w:r>
        <w:rPr>
          <w:sz w:val="28"/>
          <w:u w:val="single" w:color="000000"/>
        </w:rPr>
        <w:t>weitere</w:t>
      </w:r>
      <w:proofErr w:type="spellEnd"/>
      <w:r>
        <w:rPr>
          <w:sz w:val="28"/>
        </w:rPr>
        <w:t xml:space="preserve"> :</w:t>
      </w:r>
      <w:r>
        <w:rPr>
          <w:i/>
          <w:sz w:val="28"/>
        </w:rPr>
        <w:t xml:space="preserve"> d’autres /… </w:t>
      </w:r>
      <w:r>
        <w:rPr>
          <w:sz w:val="28"/>
        </w:rPr>
        <w:t xml:space="preserve"> </w:t>
      </w:r>
    </w:p>
    <w:sectPr w:rsidR="00B720BC">
      <w:pgSz w:w="11906" w:h="16838"/>
      <w:pgMar w:top="790" w:right="715" w:bottom="886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17C0F"/>
    <w:multiLevelType w:val="hybridMultilevel"/>
    <w:tmpl w:val="24289574"/>
    <w:lvl w:ilvl="0" w:tplc="13DC572E">
      <w:start w:val="1"/>
      <w:numFmt w:val="bullet"/>
      <w:lvlText w:val="-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261FE8">
      <w:start w:val="1"/>
      <w:numFmt w:val="bullet"/>
      <w:lvlText w:val="o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B23856">
      <w:start w:val="1"/>
      <w:numFmt w:val="bullet"/>
      <w:lvlText w:val="▪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EC5896">
      <w:start w:val="1"/>
      <w:numFmt w:val="bullet"/>
      <w:lvlText w:val="•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0EB7B2">
      <w:start w:val="1"/>
      <w:numFmt w:val="bullet"/>
      <w:lvlText w:val="o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FED52E">
      <w:start w:val="1"/>
      <w:numFmt w:val="bullet"/>
      <w:lvlText w:val="▪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5EBA3C">
      <w:start w:val="1"/>
      <w:numFmt w:val="bullet"/>
      <w:lvlText w:val="•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F0D84E">
      <w:start w:val="1"/>
      <w:numFmt w:val="bullet"/>
      <w:lvlText w:val="o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FAA95C">
      <w:start w:val="1"/>
      <w:numFmt w:val="bullet"/>
      <w:lvlText w:val="▪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B24667"/>
    <w:multiLevelType w:val="hybridMultilevel"/>
    <w:tmpl w:val="2E18ACB2"/>
    <w:lvl w:ilvl="0" w:tplc="D1CADF0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38BD06">
      <w:start w:val="2"/>
      <w:numFmt w:val="lowerLetter"/>
      <w:lvlText w:val="%2."/>
      <w:lvlJc w:val="left"/>
      <w:pPr>
        <w:ind w:left="1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2A8B30">
      <w:start w:val="1"/>
      <w:numFmt w:val="lowerRoman"/>
      <w:lvlText w:val="%3"/>
      <w:lvlJc w:val="left"/>
      <w:pPr>
        <w:ind w:left="18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C02F96">
      <w:start w:val="1"/>
      <w:numFmt w:val="decimal"/>
      <w:lvlText w:val="%4"/>
      <w:lvlJc w:val="left"/>
      <w:pPr>
        <w:ind w:left="25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8EB026">
      <w:start w:val="1"/>
      <w:numFmt w:val="lowerLetter"/>
      <w:lvlText w:val="%5"/>
      <w:lvlJc w:val="left"/>
      <w:pPr>
        <w:ind w:left="32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D0D3C6">
      <w:start w:val="1"/>
      <w:numFmt w:val="lowerRoman"/>
      <w:lvlText w:val="%6"/>
      <w:lvlJc w:val="left"/>
      <w:pPr>
        <w:ind w:left="39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8E7F02">
      <w:start w:val="1"/>
      <w:numFmt w:val="decimal"/>
      <w:lvlText w:val="%7"/>
      <w:lvlJc w:val="left"/>
      <w:pPr>
        <w:ind w:left="46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E8EF30">
      <w:start w:val="1"/>
      <w:numFmt w:val="lowerLetter"/>
      <w:lvlText w:val="%8"/>
      <w:lvlJc w:val="left"/>
      <w:pPr>
        <w:ind w:left="54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24CD20">
      <w:start w:val="1"/>
      <w:numFmt w:val="lowerRoman"/>
      <w:lvlText w:val="%9"/>
      <w:lvlJc w:val="left"/>
      <w:pPr>
        <w:ind w:left="61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FB7C86"/>
    <w:multiLevelType w:val="hybridMultilevel"/>
    <w:tmpl w:val="EDEE83D2"/>
    <w:lvl w:ilvl="0" w:tplc="A60C89F8">
      <w:start w:val="1"/>
      <w:numFmt w:val="decimal"/>
      <w:lvlText w:val="%1."/>
      <w:lvlJc w:val="left"/>
      <w:pPr>
        <w:ind w:left="2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228208">
      <w:start w:val="1"/>
      <w:numFmt w:val="lowerLetter"/>
      <w:lvlText w:val="%2."/>
      <w:lvlJc w:val="left"/>
      <w:pPr>
        <w:ind w:left="1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38A8CC">
      <w:start w:val="1"/>
      <w:numFmt w:val="lowerRoman"/>
      <w:lvlText w:val="%3"/>
      <w:lvlJc w:val="left"/>
      <w:pPr>
        <w:ind w:left="18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ADF22">
      <w:start w:val="1"/>
      <w:numFmt w:val="decimal"/>
      <w:lvlText w:val="%4"/>
      <w:lvlJc w:val="left"/>
      <w:pPr>
        <w:ind w:left="25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42CB50">
      <w:start w:val="1"/>
      <w:numFmt w:val="lowerLetter"/>
      <w:lvlText w:val="%5"/>
      <w:lvlJc w:val="left"/>
      <w:pPr>
        <w:ind w:left="32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E61FB4">
      <w:start w:val="1"/>
      <w:numFmt w:val="lowerRoman"/>
      <w:lvlText w:val="%6"/>
      <w:lvlJc w:val="left"/>
      <w:pPr>
        <w:ind w:left="39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4861C4">
      <w:start w:val="1"/>
      <w:numFmt w:val="decimal"/>
      <w:lvlText w:val="%7"/>
      <w:lvlJc w:val="left"/>
      <w:pPr>
        <w:ind w:left="46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422C06">
      <w:start w:val="1"/>
      <w:numFmt w:val="lowerLetter"/>
      <w:lvlText w:val="%8"/>
      <w:lvlJc w:val="left"/>
      <w:pPr>
        <w:ind w:left="54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AEFDC2">
      <w:start w:val="1"/>
      <w:numFmt w:val="lowerRoman"/>
      <w:lvlText w:val="%9"/>
      <w:lvlJc w:val="left"/>
      <w:pPr>
        <w:ind w:left="61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2E5212"/>
    <w:multiLevelType w:val="hybridMultilevel"/>
    <w:tmpl w:val="6680CECA"/>
    <w:lvl w:ilvl="0" w:tplc="C5CA894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F4E594">
      <w:start w:val="2"/>
      <w:numFmt w:val="lowerLetter"/>
      <w:lvlText w:val="%2."/>
      <w:lvlJc w:val="left"/>
      <w:pPr>
        <w:ind w:left="1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34F118">
      <w:start w:val="1"/>
      <w:numFmt w:val="lowerRoman"/>
      <w:lvlText w:val="%3"/>
      <w:lvlJc w:val="left"/>
      <w:pPr>
        <w:ind w:left="18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0E1110">
      <w:start w:val="1"/>
      <w:numFmt w:val="decimal"/>
      <w:lvlText w:val="%4"/>
      <w:lvlJc w:val="left"/>
      <w:pPr>
        <w:ind w:left="25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4EEBD8">
      <w:start w:val="1"/>
      <w:numFmt w:val="lowerLetter"/>
      <w:lvlText w:val="%5"/>
      <w:lvlJc w:val="left"/>
      <w:pPr>
        <w:ind w:left="32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04BE76">
      <w:start w:val="1"/>
      <w:numFmt w:val="lowerRoman"/>
      <w:lvlText w:val="%6"/>
      <w:lvlJc w:val="left"/>
      <w:pPr>
        <w:ind w:left="39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F2B46E">
      <w:start w:val="1"/>
      <w:numFmt w:val="decimal"/>
      <w:lvlText w:val="%7"/>
      <w:lvlJc w:val="left"/>
      <w:pPr>
        <w:ind w:left="46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8E4572">
      <w:start w:val="1"/>
      <w:numFmt w:val="lowerLetter"/>
      <w:lvlText w:val="%8"/>
      <w:lvlJc w:val="left"/>
      <w:pPr>
        <w:ind w:left="54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4A4E6A">
      <w:start w:val="1"/>
      <w:numFmt w:val="lowerRoman"/>
      <w:lvlText w:val="%9"/>
      <w:lvlJc w:val="left"/>
      <w:pPr>
        <w:ind w:left="61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0BC"/>
    <w:rsid w:val="005E3313"/>
    <w:rsid w:val="006C1DB9"/>
    <w:rsid w:val="00975DC7"/>
    <w:rsid w:val="009D0FD1"/>
    <w:rsid w:val="00B720BC"/>
    <w:rsid w:val="00E15718"/>
    <w:rsid w:val="00ED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9BDB2"/>
  <w15:docId w15:val="{56311860-28D7-4C98-806A-A5188497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nUM2DvaKeY" TargetMode="External"/><Relationship Id="rId13" Type="http://schemas.openxmlformats.org/officeDocument/2006/relationships/hyperlink" Target="https://www.faz.net/aktuell/stil/essen-trinken/konditor-verkauft-klopapier-marmorkuchen-16698005.html" TargetMode="External"/><Relationship Id="rId18" Type="http://schemas.openxmlformats.org/officeDocument/2006/relationships/hyperlink" Target="https://www.faz.net/aktuell/stil/essen-trinken/konditor-verkauft-klopapier-marmorkuchen-16698005.html" TargetMode="External"/><Relationship Id="rId26" Type="http://schemas.openxmlformats.org/officeDocument/2006/relationships/hyperlink" Target="https://www.faz.net/aktuell/stil/essen-trinken/konditor-verkauft-klopapier-marmorkuchen-16698005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z.net/aktuell/stil/essen-trinken/konditor-verkauft-klopapier-marmorkuchen-16698005.html" TargetMode="External"/><Relationship Id="rId7" Type="http://schemas.openxmlformats.org/officeDocument/2006/relationships/hyperlink" Target="https://www.youtube.com/watch?v=fnUM2DvaKeY" TargetMode="External"/><Relationship Id="rId12" Type="http://schemas.openxmlformats.org/officeDocument/2006/relationships/hyperlink" Target="https://www.faz.net/aktuell/stil/essen-trinken/konditor-verkauft-klopapier-marmorkuchen-16698005.html" TargetMode="External"/><Relationship Id="rId17" Type="http://schemas.openxmlformats.org/officeDocument/2006/relationships/hyperlink" Target="https://www.faz.net/aktuell/stil/essen-trinken/konditor-verkauft-klopapier-marmorkuchen-16698005.html" TargetMode="External"/><Relationship Id="rId25" Type="http://schemas.openxmlformats.org/officeDocument/2006/relationships/hyperlink" Target="https://www.faz.net/aktuell/stil/essen-trinken/konditor-verkauft-klopapier-marmorkuchen-16698005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z.net/aktuell/stil/essen-trinken/konditor-verkauft-klopapier-marmorkuchen-16698005.html" TargetMode="External"/><Relationship Id="rId20" Type="http://schemas.openxmlformats.org/officeDocument/2006/relationships/hyperlink" Target="https://www.faz.net/aktuell/stil/essen-trinken/konditor-verkauft-klopapier-marmorkuchen-16698005.html" TargetMode="External"/><Relationship Id="rId29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www.faz.net/aktuell/stil/essen-trinken/konditor-verkauft-klopapier-marmorkuchen-16698005.html" TargetMode="External"/><Relationship Id="rId24" Type="http://schemas.openxmlformats.org/officeDocument/2006/relationships/hyperlink" Target="https://www.faz.net/aktuell/stil/essen-trinken/konditor-verkauft-klopapier-marmorkuchen-16698005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z.net/aktuell/stil/essen-trinken/konditor-verkauft-klopapier-marmorkuchen-16698005.html" TargetMode="External"/><Relationship Id="rId23" Type="http://schemas.openxmlformats.org/officeDocument/2006/relationships/hyperlink" Target="https://www.faz.net/aktuell/stil/essen-trinken/konditor-verkauft-klopapier-marmorkuchen-16698005.html" TargetMode="External"/><Relationship Id="rId28" Type="http://schemas.openxmlformats.org/officeDocument/2006/relationships/hyperlink" Target="https://www.faz.net/aktuell/stil/essen-trinken/konditor-verkauft-klopapier-marmorkuchen-16698005.html" TargetMode="External"/><Relationship Id="rId10" Type="http://schemas.openxmlformats.org/officeDocument/2006/relationships/hyperlink" Target="https://www.faz.net/aktuell/stil/essen-trinken/konditor-verkauft-klopapier-marmorkuchen-16698005.html" TargetMode="External"/><Relationship Id="rId19" Type="http://schemas.openxmlformats.org/officeDocument/2006/relationships/hyperlink" Target="https://www.faz.net/aktuell/stil/essen-trinken/konditor-verkauft-klopapier-marmorkuchen-16698005.htm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az.net/aktuell/stil/essen-trinken/konditor-verkauft-klopapier-marmorkuchen-16698005.html" TargetMode="External"/><Relationship Id="rId14" Type="http://schemas.openxmlformats.org/officeDocument/2006/relationships/hyperlink" Target="https://www.faz.net/aktuell/stil/essen-trinken/konditor-verkauft-klopapier-marmorkuchen-16698005.html" TargetMode="External"/><Relationship Id="rId22" Type="http://schemas.openxmlformats.org/officeDocument/2006/relationships/hyperlink" Target="https://www.faz.net/aktuell/stil/essen-trinken/konditor-verkauft-klopapier-marmorkuchen-16698005.html" TargetMode="External"/><Relationship Id="rId27" Type="http://schemas.openxmlformats.org/officeDocument/2006/relationships/hyperlink" Target="https://www.faz.net/aktuell/stil/essen-trinken/konditor-verkauft-klopapier-marmorkuchen-16698005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34BDC-FE35-4583-995B-75B557B71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799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Bison Placide</dc:creator>
  <cp:keywords/>
  <cp:lastModifiedBy>Karine GL</cp:lastModifiedBy>
  <cp:revision>3</cp:revision>
  <cp:lastPrinted>2020-04-04T22:44:00Z</cp:lastPrinted>
  <dcterms:created xsi:type="dcterms:W3CDTF">2020-04-04T22:44:00Z</dcterms:created>
  <dcterms:modified xsi:type="dcterms:W3CDTF">2020-04-04T22:45:00Z</dcterms:modified>
</cp:coreProperties>
</file>